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77D" w:rsidRPr="00E66F51" w:rsidRDefault="006F577D" w:rsidP="006F577D">
      <w:pPr>
        <w:pStyle w:val="Nagwek10"/>
        <w:rPr>
          <w:sz w:val="20"/>
          <w:szCs w:val="20"/>
        </w:rPr>
      </w:pPr>
      <w:r w:rsidRPr="00E66F51">
        <w:rPr>
          <w:sz w:val="20"/>
          <w:szCs w:val="20"/>
        </w:rPr>
        <w:t>Specyfikacja istotnych warunków zamówienia</w:t>
      </w:r>
    </w:p>
    <w:p w:rsidR="006F577D" w:rsidRPr="00E66F51" w:rsidRDefault="006F577D" w:rsidP="006F577D">
      <w:pPr>
        <w:jc w:val="center"/>
        <w:rPr>
          <w:rFonts w:ascii="Arial" w:hAnsi="Arial" w:cs="Arial"/>
        </w:rPr>
      </w:pPr>
      <w:r w:rsidRPr="00B67888">
        <w:rPr>
          <w:rFonts w:ascii="Arial" w:hAnsi="Arial" w:cs="Arial"/>
        </w:rPr>
        <w:t>(postępowanie zarejestrowano pod nr ZP 1/16 EC)</w:t>
      </w:r>
    </w:p>
    <w:p w:rsidR="006F577D" w:rsidRPr="00E66F51" w:rsidRDefault="006F577D" w:rsidP="006F577D">
      <w:pPr>
        <w:jc w:val="both"/>
        <w:rPr>
          <w:rFonts w:ascii="Arial" w:hAnsi="Arial" w:cs="Arial"/>
        </w:rPr>
      </w:pPr>
      <w:r w:rsidRPr="00E66F51">
        <w:rPr>
          <w:rFonts w:ascii="Arial" w:hAnsi="Arial" w:cs="Arial"/>
        </w:rPr>
        <w:t>Podstawa prawna: ustawa z dnia 29 stycznia 2004r. Prawo zamówień publicznych (Dz. U. z 2015r. poz. 2164) zwana dalej "ustawą".</w:t>
      </w:r>
    </w:p>
    <w:p w:rsidR="006F577D" w:rsidRPr="00FB7F6E" w:rsidRDefault="006F577D" w:rsidP="006F577D">
      <w:pPr>
        <w:pStyle w:val="Tekstpodstawowy"/>
        <w:tabs>
          <w:tab w:val="clear" w:pos="3552"/>
          <w:tab w:val="clear" w:pos="5894"/>
          <w:tab w:val="clear" w:pos="9033"/>
        </w:tabs>
        <w:jc w:val="both"/>
        <w:rPr>
          <w:rFonts w:ascii="Arial" w:hAnsi="Arial" w:cs="Arial"/>
          <w:color w:val="00B050"/>
        </w:rPr>
      </w:pPr>
    </w:p>
    <w:p w:rsidR="006F577D" w:rsidRPr="00E66F51" w:rsidRDefault="006F577D" w:rsidP="006F577D">
      <w:pPr>
        <w:rPr>
          <w:rFonts w:ascii="Arial" w:hAnsi="Arial" w:cs="Arial"/>
        </w:rPr>
      </w:pPr>
      <w:r w:rsidRPr="00E66F51">
        <w:rPr>
          <w:rFonts w:ascii="Arial" w:hAnsi="Arial" w:cs="Arial"/>
          <w:b/>
          <w:bCs/>
        </w:rPr>
        <w:t>I. Zamawiający:</w:t>
      </w:r>
      <w:r w:rsidRPr="00E66F51">
        <w:rPr>
          <w:rFonts w:ascii="Arial" w:hAnsi="Arial" w:cs="Arial"/>
          <w:b/>
          <w:bCs/>
        </w:rPr>
        <w:tab/>
      </w:r>
      <w:r w:rsidRPr="00E66F51">
        <w:rPr>
          <w:rFonts w:ascii="Arial" w:hAnsi="Arial" w:cs="Arial"/>
        </w:rPr>
        <w:t>Energetyka Cieplna Sp. z o. o. ul. Pełki 6, 78-230Karlino</w:t>
      </w:r>
    </w:p>
    <w:p w:rsidR="006F577D" w:rsidRPr="00E66F51" w:rsidRDefault="006F577D" w:rsidP="006F577D">
      <w:pPr>
        <w:ind w:left="1418" w:firstLine="142"/>
        <w:rPr>
          <w:rFonts w:ascii="Arial" w:hAnsi="Arial" w:cs="Arial"/>
        </w:rPr>
      </w:pPr>
      <w:r w:rsidRPr="00E66F51">
        <w:rPr>
          <w:rFonts w:ascii="Arial" w:hAnsi="Arial" w:cs="Arial"/>
        </w:rPr>
        <w:t>tel. (+48) 943 117 003; faks (+48) 943117 483</w:t>
      </w:r>
    </w:p>
    <w:p w:rsidR="006F577D" w:rsidRPr="009600BE" w:rsidRDefault="006F577D" w:rsidP="006F577D">
      <w:pPr>
        <w:ind w:left="1418" w:firstLine="142"/>
        <w:rPr>
          <w:rFonts w:ascii="Arial" w:hAnsi="Arial" w:cs="Arial"/>
        </w:rPr>
      </w:pPr>
      <w:r w:rsidRPr="009600BE">
        <w:rPr>
          <w:rFonts w:ascii="Arial" w:hAnsi="Arial" w:cs="Arial"/>
        </w:rPr>
        <w:t>adres e-mail: energetyka@post.pl</w:t>
      </w:r>
      <w:r w:rsidRPr="009600BE">
        <w:rPr>
          <w:rFonts w:ascii="Arial" w:hAnsi="Arial" w:cs="Arial"/>
        </w:rPr>
        <w:tab/>
        <w:t>strona internetow</w:t>
      </w:r>
      <w:r>
        <w:rPr>
          <w:rFonts w:ascii="Arial" w:hAnsi="Arial" w:cs="Arial"/>
        </w:rPr>
        <w:t>a: http://bip.ec.karlino.pl</w:t>
      </w:r>
    </w:p>
    <w:p w:rsidR="006F577D" w:rsidRPr="00E66F51" w:rsidRDefault="006F577D" w:rsidP="006F577D">
      <w:pPr>
        <w:ind w:left="1560"/>
        <w:jc w:val="both"/>
        <w:rPr>
          <w:rFonts w:ascii="Arial" w:hAnsi="Arial" w:cs="Arial"/>
        </w:rPr>
      </w:pPr>
      <w:r w:rsidRPr="00E66F51">
        <w:rPr>
          <w:rFonts w:ascii="Arial" w:hAnsi="Arial" w:cs="Arial"/>
        </w:rPr>
        <w:t>godziny pracy zamawiającego: od poniedziałku do piątku od godz. 7:00 do godz. 15:00</w:t>
      </w:r>
    </w:p>
    <w:p w:rsidR="006F577D" w:rsidRPr="00FB7F6E" w:rsidRDefault="006F577D" w:rsidP="006F577D">
      <w:pPr>
        <w:rPr>
          <w:rFonts w:ascii="Arial" w:hAnsi="Arial" w:cs="Arial"/>
          <w:color w:val="00B050"/>
        </w:rPr>
      </w:pPr>
    </w:p>
    <w:p w:rsidR="006F577D" w:rsidRPr="00E66F51" w:rsidRDefault="006F577D" w:rsidP="006F577D">
      <w:pPr>
        <w:jc w:val="both"/>
        <w:rPr>
          <w:rFonts w:ascii="Arial" w:hAnsi="Arial" w:cs="Arial"/>
        </w:rPr>
      </w:pPr>
      <w:r w:rsidRPr="00E66F51">
        <w:rPr>
          <w:rFonts w:ascii="Arial" w:hAnsi="Arial" w:cs="Arial"/>
          <w:b/>
          <w:bCs/>
        </w:rPr>
        <w:t>II</w:t>
      </w:r>
      <w:r w:rsidRPr="00E66F51">
        <w:rPr>
          <w:rFonts w:ascii="Arial" w:hAnsi="Arial" w:cs="Arial"/>
        </w:rPr>
        <w:t xml:space="preserve">. </w:t>
      </w:r>
      <w:r w:rsidRPr="00E66F51">
        <w:rPr>
          <w:rFonts w:ascii="Arial" w:hAnsi="Arial" w:cs="Arial"/>
          <w:b/>
          <w:bCs/>
        </w:rPr>
        <w:t>Tryb udzielenia zamówienia:</w:t>
      </w:r>
      <w:r w:rsidRPr="00E66F51">
        <w:rPr>
          <w:rFonts w:ascii="Arial" w:hAnsi="Arial" w:cs="Arial"/>
        </w:rPr>
        <w:t xml:space="preserve"> przetarg nieograniczony.</w:t>
      </w:r>
    </w:p>
    <w:p w:rsidR="006F577D" w:rsidRPr="00E66F51" w:rsidRDefault="006F577D" w:rsidP="006F577D">
      <w:pPr>
        <w:jc w:val="both"/>
        <w:rPr>
          <w:rFonts w:ascii="Arial" w:hAnsi="Arial" w:cs="Arial"/>
        </w:rPr>
      </w:pPr>
      <w:r w:rsidRPr="00E66F51">
        <w:rPr>
          <w:rFonts w:ascii="Arial" w:hAnsi="Arial" w:cs="Arial"/>
        </w:rPr>
        <w:t>Wartość zamówienia jest mniejsza niż kwoty określone w przepisach wydanych na podstawie</w:t>
      </w:r>
      <w:r>
        <w:rPr>
          <w:rFonts w:ascii="Arial" w:hAnsi="Arial" w:cs="Arial"/>
        </w:rPr>
        <w:t xml:space="preserve"> </w:t>
      </w:r>
      <w:r w:rsidRPr="00E66F51">
        <w:rPr>
          <w:rFonts w:ascii="Arial" w:hAnsi="Arial" w:cs="Arial"/>
        </w:rPr>
        <w:t>art. 11 ust. 8 ustawy.</w:t>
      </w:r>
    </w:p>
    <w:p w:rsidR="006F577D" w:rsidRPr="00FB7F6E" w:rsidRDefault="006F577D" w:rsidP="006F577D">
      <w:pPr>
        <w:jc w:val="both"/>
        <w:rPr>
          <w:rFonts w:ascii="Arial" w:hAnsi="Arial" w:cs="Arial"/>
          <w:color w:val="00B050"/>
        </w:rPr>
      </w:pPr>
    </w:p>
    <w:p w:rsidR="006F577D" w:rsidRPr="00B67888" w:rsidRDefault="006F577D" w:rsidP="006F577D">
      <w:pPr>
        <w:jc w:val="both"/>
        <w:rPr>
          <w:rFonts w:ascii="Arial" w:hAnsi="Arial" w:cs="Arial"/>
          <w:b/>
          <w:bCs/>
        </w:rPr>
      </w:pPr>
      <w:r w:rsidRPr="00B67888">
        <w:rPr>
          <w:rFonts w:ascii="Arial" w:hAnsi="Arial" w:cs="Arial"/>
          <w:b/>
          <w:bCs/>
        </w:rPr>
        <w:t>III. Opis przedmiotu zamówienia:</w:t>
      </w:r>
    </w:p>
    <w:p w:rsidR="006F577D" w:rsidRPr="00B67888" w:rsidRDefault="006F577D" w:rsidP="006F577D">
      <w:pPr>
        <w:jc w:val="both"/>
        <w:rPr>
          <w:rFonts w:ascii="Arial" w:hAnsi="Arial" w:cs="Arial"/>
        </w:rPr>
      </w:pPr>
      <w:r w:rsidRPr="00B67888">
        <w:rPr>
          <w:rFonts w:ascii="Arial" w:hAnsi="Arial" w:cs="Arial"/>
        </w:rPr>
        <w:t>Kod CPV:</w:t>
      </w:r>
      <w:r w:rsidRPr="00B67888">
        <w:rPr>
          <w:rFonts w:ascii="Arial" w:hAnsi="Arial" w:cs="Arial"/>
        </w:rPr>
        <w:tab/>
        <w:t>42122130-0 Pompy wodne</w:t>
      </w:r>
    </w:p>
    <w:p w:rsidR="006F577D" w:rsidRPr="00B67888" w:rsidRDefault="006F577D" w:rsidP="006F577D">
      <w:pPr>
        <w:ind w:left="1191"/>
        <w:jc w:val="both"/>
        <w:rPr>
          <w:rFonts w:ascii="Arial" w:hAnsi="Arial" w:cs="Arial"/>
        </w:rPr>
      </w:pPr>
      <w:r w:rsidRPr="00B67888">
        <w:rPr>
          <w:rFonts w:ascii="Arial" w:hAnsi="Arial" w:cs="Arial"/>
        </w:rPr>
        <w:t>38800000-3 Urządzenia sterujące procesem przemysłowym i urządzenia do zdalnego sterowania</w:t>
      </w:r>
    </w:p>
    <w:p w:rsidR="006F577D" w:rsidRPr="00B67888" w:rsidRDefault="006F577D" w:rsidP="006F577D">
      <w:pPr>
        <w:ind w:left="794" w:firstLine="397"/>
        <w:jc w:val="both"/>
        <w:rPr>
          <w:rFonts w:ascii="Arial" w:hAnsi="Arial" w:cs="Arial"/>
        </w:rPr>
      </w:pPr>
      <w:r w:rsidRPr="00B67888">
        <w:rPr>
          <w:rFonts w:ascii="Arial" w:hAnsi="Arial" w:cs="Arial"/>
        </w:rPr>
        <w:t>48100000-9 Przemysłowe specyficzne pakiety oprogramowania</w:t>
      </w:r>
    </w:p>
    <w:p w:rsidR="006F577D" w:rsidRPr="00B67888" w:rsidRDefault="006F577D" w:rsidP="006F577D">
      <w:pPr>
        <w:ind w:left="794" w:firstLine="397"/>
        <w:jc w:val="both"/>
        <w:rPr>
          <w:rFonts w:ascii="Arial" w:hAnsi="Arial" w:cs="Arial"/>
        </w:rPr>
      </w:pPr>
      <w:r w:rsidRPr="00B67888">
        <w:rPr>
          <w:rFonts w:ascii="Arial" w:hAnsi="Arial" w:cs="Arial"/>
        </w:rPr>
        <w:t>45310000-3 Roboty instalacyjne elektryczne</w:t>
      </w:r>
    </w:p>
    <w:p w:rsidR="006F577D" w:rsidRPr="00FB7F6E" w:rsidRDefault="006F577D" w:rsidP="006F577D">
      <w:pPr>
        <w:ind w:left="794" w:firstLine="397"/>
        <w:jc w:val="both"/>
        <w:rPr>
          <w:rFonts w:ascii="Arial" w:hAnsi="Arial" w:cs="Arial"/>
          <w:color w:val="00B050"/>
          <w:lang w:eastAsia="ar-SA"/>
        </w:rPr>
      </w:pPr>
    </w:p>
    <w:p w:rsidR="006F577D" w:rsidRPr="00B67888" w:rsidRDefault="006F577D" w:rsidP="006F577D">
      <w:pPr>
        <w:pStyle w:val="Tekstpodstawowy"/>
        <w:numPr>
          <w:ilvl w:val="0"/>
          <w:numId w:val="10"/>
        </w:numPr>
        <w:tabs>
          <w:tab w:val="clear" w:pos="360"/>
          <w:tab w:val="clear" w:pos="3552"/>
          <w:tab w:val="clear" w:pos="5894"/>
          <w:tab w:val="clear" w:pos="9033"/>
          <w:tab w:val="left" w:pos="284"/>
        </w:tabs>
        <w:ind w:left="0" w:firstLine="0"/>
        <w:jc w:val="both"/>
        <w:rPr>
          <w:rFonts w:ascii="Arial" w:hAnsi="Arial" w:cs="Arial"/>
          <w:bCs/>
        </w:rPr>
      </w:pPr>
      <w:r w:rsidRPr="00B67888">
        <w:rPr>
          <w:rFonts w:ascii="Arial" w:hAnsi="Arial" w:cs="Arial"/>
          <w:bCs/>
        </w:rPr>
        <w:t>Naz</w:t>
      </w:r>
      <w:r w:rsidRPr="00B67888">
        <w:rPr>
          <w:rFonts w:ascii="Arial" w:hAnsi="Arial" w:cs="Arial"/>
        </w:rPr>
        <w:t xml:space="preserve">wa nadana zamówieniu: </w:t>
      </w:r>
      <w:r w:rsidRPr="00B67888">
        <w:rPr>
          <w:rFonts w:ascii="Arial" w:hAnsi="Arial" w:cs="Arial"/>
          <w:bCs/>
        </w:rPr>
        <w:t>modernizacja automatyki węzłów centralnego ogrzewania dla budynków zasilanych z kotłowni K1 przy ul. Pełki 6 w Karlinie.</w:t>
      </w:r>
    </w:p>
    <w:p w:rsidR="006F577D" w:rsidRPr="00B67888" w:rsidRDefault="006F577D" w:rsidP="006F577D">
      <w:pPr>
        <w:pStyle w:val="Tekstpodstawowy"/>
        <w:numPr>
          <w:ilvl w:val="0"/>
          <w:numId w:val="10"/>
        </w:numPr>
        <w:tabs>
          <w:tab w:val="clear" w:pos="360"/>
          <w:tab w:val="clear" w:pos="3552"/>
          <w:tab w:val="clear" w:pos="5894"/>
          <w:tab w:val="clear" w:pos="9033"/>
          <w:tab w:val="left" w:pos="284"/>
        </w:tabs>
        <w:ind w:left="0" w:firstLine="0"/>
        <w:jc w:val="both"/>
        <w:rPr>
          <w:rFonts w:ascii="Arial" w:hAnsi="Arial" w:cs="Arial"/>
          <w:bCs/>
        </w:rPr>
      </w:pPr>
      <w:r w:rsidRPr="00B67888">
        <w:rPr>
          <w:rFonts w:ascii="Arial" w:hAnsi="Arial" w:cs="Arial"/>
        </w:rPr>
        <w:t xml:space="preserve">Zakres przedmiotu zamówienia obejmuje modernizację automatyki 29 węzłów  centralnego ogrzewania dla budynków zasilanych z kotłowni K1 przy ul. Pełki 6 w Karlinie, w szczególności, </w:t>
      </w:r>
      <w:r w:rsidRPr="00B67888">
        <w:rPr>
          <w:rFonts w:ascii="Arial" w:hAnsi="Arial" w:cs="Arial"/>
          <w:bCs/>
        </w:rPr>
        <w:t>dostawę i montaż 27 pomp obiegowych c.o., 29 szafek sterowniczych automatyki węzłów, aktualizację stacji operatorskiej, dostosowanie sieci komunikacyjnej do nowych sterowników swobodnie programowalnych.</w:t>
      </w:r>
    </w:p>
    <w:p w:rsidR="006F577D" w:rsidRPr="005F79B0" w:rsidRDefault="006F577D" w:rsidP="006F577D">
      <w:pPr>
        <w:pStyle w:val="Tekstpodstawowy"/>
        <w:numPr>
          <w:ilvl w:val="0"/>
          <w:numId w:val="10"/>
        </w:numPr>
        <w:tabs>
          <w:tab w:val="clear" w:pos="360"/>
          <w:tab w:val="clear" w:pos="3552"/>
          <w:tab w:val="clear" w:pos="5894"/>
          <w:tab w:val="clear" w:pos="9033"/>
          <w:tab w:val="left" w:pos="284"/>
        </w:tabs>
        <w:ind w:left="0" w:firstLine="0"/>
        <w:jc w:val="both"/>
        <w:rPr>
          <w:rFonts w:ascii="Arial" w:hAnsi="Arial" w:cs="Arial"/>
        </w:rPr>
      </w:pPr>
      <w:r w:rsidRPr="00B67888">
        <w:rPr>
          <w:rFonts w:ascii="Arial" w:hAnsi="Arial" w:cs="Arial"/>
        </w:rPr>
        <w:t>Szczegółowy zakres przedmiotu zamówienia określony został w dokumentacji projektowej, specyfikacji technicznej wykonania i odbioru robót budowlanych. Dokumenty te stanowią załączniki do specyfikacji</w:t>
      </w:r>
      <w:r w:rsidRPr="005F79B0">
        <w:rPr>
          <w:rFonts w:ascii="Arial" w:hAnsi="Arial" w:cs="Arial"/>
        </w:rPr>
        <w:t xml:space="preserve"> istotnych warunków zamówienia, zwanej dalej „SIWZ”.</w:t>
      </w:r>
    </w:p>
    <w:p w:rsidR="006F577D" w:rsidRPr="00015E89" w:rsidRDefault="006F577D" w:rsidP="006F577D">
      <w:pPr>
        <w:pStyle w:val="Tekstpodstawowy"/>
        <w:numPr>
          <w:ilvl w:val="0"/>
          <w:numId w:val="10"/>
        </w:numPr>
        <w:tabs>
          <w:tab w:val="clear" w:pos="360"/>
          <w:tab w:val="clear" w:pos="3552"/>
          <w:tab w:val="clear" w:pos="5894"/>
          <w:tab w:val="clear" w:pos="9033"/>
          <w:tab w:val="left" w:pos="284"/>
        </w:tabs>
        <w:suppressAutoHyphens/>
        <w:ind w:left="0" w:firstLine="0"/>
        <w:jc w:val="both"/>
        <w:rPr>
          <w:rFonts w:ascii="Arial" w:eastAsia="Lucida Sans Unicode" w:hAnsi="Arial" w:cs="Arial"/>
          <w:lang w:eastAsia="en-US"/>
        </w:rPr>
      </w:pPr>
      <w:r w:rsidRPr="00015E89">
        <w:rPr>
          <w:rFonts w:ascii="Arial" w:hAnsi="Arial" w:cs="Arial"/>
        </w:rPr>
        <w:t>We wszystkich miejscach SIWZ lub dokumentacji projektowej, w których użyto przykładowego znaku towarowego, patentu, pochodzenia lub jeżeli zamawiający opisał przedmiot zamówienia za pomocą norm, aprobat, specyfikacji technicznych i systemów odniesienia, o których mowa w art. 30 ust. 1-3 ustawy, jest to uzasadnione specyfiką przedmiotu zamówienia i zamawiający nie może opisać przedmiotu zamówienia za pomocą dostatecznie dokładnych określeń, a w każdym przypadku,</w:t>
      </w:r>
      <w:r w:rsidRPr="00015E89">
        <w:rPr>
          <w:rFonts w:ascii="Arial" w:eastAsia="Lucida Sans Unicode" w:hAnsi="Arial" w:cs="Arial"/>
          <w:lang w:eastAsia="en-US"/>
        </w:rPr>
        <w:t xml:space="preserve"> działając zgodnie z </w:t>
      </w:r>
      <w:r w:rsidRPr="00015E89">
        <w:rPr>
          <w:rFonts w:ascii="Arial" w:hAnsi="Arial" w:cs="Arial"/>
        </w:rPr>
        <w:t>art. 29 ust. 3 ustawy</w:t>
      </w:r>
      <w:r w:rsidRPr="00015E89">
        <w:rPr>
          <w:rFonts w:ascii="Arial" w:hAnsi="Arial" w:cs="Arial"/>
        </w:rPr>
        <w:br/>
        <w:t xml:space="preserve">i </w:t>
      </w:r>
      <w:r w:rsidRPr="00015E89">
        <w:rPr>
          <w:rFonts w:ascii="Arial" w:eastAsia="Lucida Sans Unicode" w:hAnsi="Arial" w:cs="Arial"/>
          <w:lang w:eastAsia="en-US"/>
        </w:rPr>
        <w:t xml:space="preserve">art. 30 ust. 4 ustawy, </w:t>
      </w:r>
      <w:r w:rsidRPr="00015E89">
        <w:rPr>
          <w:rFonts w:ascii="Arial" w:hAnsi="Arial" w:cs="Arial"/>
        </w:rPr>
        <w:t xml:space="preserve">zamawiający dopuszcza rozwiązania równoważne opisywanym </w:t>
      </w:r>
      <w:r w:rsidRPr="00015E89">
        <w:rPr>
          <w:rFonts w:ascii="Arial" w:eastAsia="Lucida Sans Unicode" w:hAnsi="Arial" w:cs="Arial"/>
          <w:lang w:eastAsia="en-US"/>
        </w:rPr>
        <w:t>(m.in. zastosowanie innych materiałów i urządzeń), pod warunkiem zapewnienia parametrów nie gorszych niż określone w opisie przedmiotu zamówienia, a także zachowania technologii wykonania, tzn. w wyniku zmiany materiału nie może dojść do zmiany technologii wykonania, co skutkowałoby zmianą dokumentacji technicznej.</w:t>
      </w:r>
    </w:p>
    <w:p w:rsidR="006F577D" w:rsidRPr="00015E89" w:rsidRDefault="006F577D" w:rsidP="006F577D">
      <w:pPr>
        <w:pStyle w:val="Tekstpodstawowy"/>
        <w:numPr>
          <w:ilvl w:val="0"/>
          <w:numId w:val="10"/>
        </w:numPr>
        <w:tabs>
          <w:tab w:val="clear" w:pos="360"/>
          <w:tab w:val="clear" w:pos="3552"/>
          <w:tab w:val="clear" w:pos="5894"/>
          <w:tab w:val="clear" w:pos="9033"/>
          <w:tab w:val="left" w:pos="284"/>
        </w:tabs>
        <w:suppressAutoHyphens/>
        <w:ind w:left="0" w:firstLine="0"/>
        <w:jc w:val="both"/>
        <w:rPr>
          <w:rFonts w:ascii="Arial" w:hAnsi="Arial" w:cs="Arial"/>
        </w:rPr>
      </w:pPr>
      <w:r w:rsidRPr="00015E89">
        <w:rPr>
          <w:rFonts w:ascii="Arial" w:hAnsi="Arial" w:cs="Arial"/>
        </w:rPr>
        <w:t>Przedmiot zamówienia realizowany jest w ramach projektu pn. Działania infrastrukturalne na rzecz poprawy stanu środowiska w obiektach użyteczności publicznej na terenie Dorzecza Parsęty, KIK/48. Projekt współfinansowany przez Szwajcarię w ramach szwajcarskiego programu współpracy z nowymi krajami członkowskimi Unii Europejskiej.</w:t>
      </w:r>
    </w:p>
    <w:p w:rsidR="006F577D" w:rsidRPr="00FB7F6E" w:rsidRDefault="006F577D" w:rsidP="006F577D">
      <w:pPr>
        <w:pStyle w:val="Tekstpodstawowy"/>
        <w:tabs>
          <w:tab w:val="left" w:pos="284"/>
        </w:tabs>
        <w:suppressAutoHyphens/>
        <w:jc w:val="both"/>
        <w:rPr>
          <w:rFonts w:ascii="Arial" w:hAnsi="Arial" w:cs="Arial"/>
          <w:b/>
          <w:bCs/>
          <w:color w:val="00B050"/>
        </w:rPr>
      </w:pPr>
    </w:p>
    <w:p w:rsidR="006F577D" w:rsidRPr="005F79B0" w:rsidRDefault="006F577D" w:rsidP="006F577D">
      <w:pPr>
        <w:pStyle w:val="Tekstpodstawowy"/>
        <w:tabs>
          <w:tab w:val="left" w:pos="284"/>
        </w:tabs>
        <w:suppressAutoHyphens/>
        <w:jc w:val="both"/>
        <w:rPr>
          <w:rFonts w:ascii="Arial" w:hAnsi="Arial" w:cs="Arial"/>
          <w:b/>
          <w:bCs/>
        </w:rPr>
      </w:pPr>
      <w:r w:rsidRPr="00B67888">
        <w:rPr>
          <w:rFonts w:ascii="Arial" w:hAnsi="Arial" w:cs="Arial"/>
          <w:b/>
          <w:bCs/>
        </w:rPr>
        <w:t>IV. Termin wykonania zamówienia:50 dni od dnia przekazania terenu budowy.</w:t>
      </w:r>
    </w:p>
    <w:p w:rsidR="006F577D" w:rsidRPr="00FB7F6E" w:rsidRDefault="006F577D" w:rsidP="006F577D">
      <w:pPr>
        <w:pStyle w:val="Tekstpodstawowy"/>
        <w:tabs>
          <w:tab w:val="clear" w:pos="3552"/>
          <w:tab w:val="clear" w:pos="5894"/>
          <w:tab w:val="clear" w:pos="9033"/>
          <w:tab w:val="left" w:pos="284"/>
        </w:tabs>
        <w:suppressAutoHyphens/>
        <w:jc w:val="both"/>
        <w:rPr>
          <w:rFonts w:ascii="Arial" w:hAnsi="Arial" w:cs="Arial"/>
          <w:b/>
          <w:bCs/>
          <w:color w:val="00B050"/>
        </w:rPr>
      </w:pPr>
    </w:p>
    <w:p w:rsidR="006F577D" w:rsidRPr="005F79B0" w:rsidRDefault="006F577D" w:rsidP="006F577D">
      <w:pPr>
        <w:jc w:val="both"/>
        <w:rPr>
          <w:rFonts w:ascii="Arial" w:hAnsi="Arial" w:cs="Arial"/>
          <w:b/>
          <w:bCs/>
        </w:rPr>
      </w:pPr>
      <w:r w:rsidRPr="005F79B0">
        <w:rPr>
          <w:rFonts w:ascii="Arial" w:hAnsi="Arial" w:cs="Arial"/>
          <w:b/>
          <w:bCs/>
        </w:rPr>
        <w:t>V. Warunki udziału w postępowaniu oraz opis sposobu dokonywania oceny spełniania tych warunków.</w:t>
      </w:r>
    </w:p>
    <w:p w:rsidR="006F577D" w:rsidRPr="005F79B0" w:rsidRDefault="006F577D" w:rsidP="006F577D">
      <w:pPr>
        <w:pStyle w:val="Tekstpodstawowy"/>
        <w:numPr>
          <w:ilvl w:val="0"/>
          <w:numId w:val="7"/>
        </w:numPr>
        <w:tabs>
          <w:tab w:val="left" w:pos="284"/>
        </w:tabs>
        <w:ind w:left="0" w:hanging="11"/>
        <w:jc w:val="both"/>
        <w:rPr>
          <w:rStyle w:val="dane1"/>
        </w:rPr>
      </w:pPr>
      <w:r w:rsidRPr="005F79B0">
        <w:rPr>
          <w:rStyle w:val="dane1"/>
          <w:rFonts w:ascii="Arial" w:hAnsi="Arial" w:cs="Arial"/>
        </w:rPr>
        <w:t>O udzielenie zamówienia mogą ubiegać się wykonawcy, którzy spełniają warunki określone w art. 22ust. 1 ustawy:</w:t>
      </w:r>
    </w:p>
    <w:p w:rsidR="006F577D" w:rsidRPr="005F79B0" w:rsidRDefault="006F577D" w:rsidP="006F577D">
      <w:pPr>
        <w:pStyle w:val="Tekstpodstawowy"/>
        <w:numPr>
          <w:ilvl w:val="0"/>
          <w:numId w:val="8"/>
        </w:numPr>
        <w:tabs>
          <w:tab w:val="left" w:pos="426"/>
        </w:tabs>
        <w:ind w:left="0" w:hanging="11"/>
        <w:jc w:val="both"/>
      </w:pPr>
      <w:r w:rsidRPr="005F79B0">
        <w:rPr>
          <w:rFonts w:ascii="Arial" w:hAnsi="Arial" w:cs="Arial"/>
        </w:rPr>
        <w:t xml:space="preserve">posiadają uprawnienia do wykonywania określonej działalności lub czynności, jeżeli przepisy prawa nakładają obowiązek ich posiadania; </w:t>
      </w:r>
    </w:p>
    <w:p w:rsidR="006F577D" w:rsidRPr="005F79B0" w:rsidRDefault="006F577D" w:rsidP="006F577D">
      <w:pPr>
        <w:pStyle w:val="Tekstpodstawowy"/>
        <w:numPr>
          <w:ilvl w:val="0"/>
          <w:numId w:val="13"/>
        </w:numPr>
        <w:tabs>
          <w:tab w:val="clear" w:pos="3552"/>
          <w:tab w:val="clear" w:pos="5894"/>
          <w:tab w:val="clear" w:pos="9033"/>
          <w:tab w:val="left" w:pos="284"/>
        </w:tabs>
        <w:ind w:left="0" w:firstLine="0"/>
        <w:jc w:val="both"/>
      </w:pPr>
      <w:r w:rsidRPr="005F79B0">
        <w:rPr>
          <w:rFonts w:ascii="Arial" w:hAnsi="Arial" w:cs="Arial"/>
        </w:rPr>
        <w:t xml:space="preserve">ocena spełniania tego warunku zostanie dokonana na podstawie oświadczenia wykonawców o spełnianiu warunków udziału w postępowaniu; </w:t>
      </w:r>
    </w:p>
    <w:p w:rsidR="006F577D" w:rsidRPr="005F79B0" w:rsidRDefault="006F577D" w:rsidP="006F577D">
      <w:pPr>
        <w:numPr>
          <w:ilvl w:val="0"/>
          <w:numId w:val="8"/>
        </w:numPr>
        <w:tabs>
          <w:tab w:val="left" w:pos="284"/>
          <w:tab w:val="left" w:pos="426"/>
        </w:tabs>
        <w:ind w:left="0" w:hanging="11"/>
        <w:jc w:val="both"/>
        <w:rPr>
          <w:rFonts w:ascii="Arial" w:hAnsi="Arial" w:cs="Arial"/>
        </w:rPr>
      </w:pPr>
      <w:r w:rsidRPr="005F79B0">
        <w:rPr>
          <w:rFonts w:ascii="Arial" w:hAnsi="Arial" w:cs="Arial"/>
        </w:rPr>
        <w:t>posiadają wiedzę i doświadczenie do wykonania zamówienia;</w:t>
      </w:r>
    </w:p>
    <w:p w:rsidR="006F577D" w:rsidRPr="00C25C0F" w:rsidRDefault="006F577D" w:rsidP="006F577D">
      <w:pPr>
        <w:widowControl w:val="0"/>
        <w:numPr>
          <w:ilvl w:val="0"/>
          <w:numId w:val="11"/>
        </w:numPr>
        <w:tabs>
          <w:tab w:val="clear" w:pos="720"/>
          <w:tab w:val="left" w:pos="284"/>
        </w:tabs>
        <w:suppressAutoHyphens/>
        <w:autoSpaceDN w:val="0"/>
        <w:ind w:left="0" w:firstLine="0"/>
        <w:jc w:val="both"/>
        <w:textAlignment w:val="baseline"/>
        <w:rPr>
          <w:rFonts w:ascii="Arial" w:eastAsia="Lucida Sans Unicode" w:hAnsi="Arial" w:cs="Arial"/>
          <w:b/>
          <w:lang w:eastAsia="en-US"/>
        </w:rPr>
      </w:pPr>
      <w:r w:rsidRPr="00C25C0F">
        <w:rPr>
          <w:rFonts w:ascii="Arial" w:hAnsi="Arial" w:cs="Arial"/>
        </w:rPr>
        <w:t xml:space="preserve">ocena spełniania tego warunku zostanie dokonana na podstawie oświadczenia wykonawców o spełnianiu warunków udziału w postępowaniu. Warunek </w:t>
      </w:r>
      <w:r w:rsidRPr="00C25C0F">
        <w:rPr>
          <w:rFonts w:ascii="Arial" w:eastAsia="Lucida Sans Unicode" w:hAnsi="Arial" w:cs="Arial"/>
          <w:lang w:eastAsia="en-US"/>
        </w:rPr>
        <w:t>ten zostanie spełniony, jeżeli wykonawcy także wykażą, że</w:t>
      </w:r>
      <w:r w:rsidRPr="00C25C0F">
        <w:rPr>
          <w:rFonts w:ascii="Arial" w:eastAsia="Lucida Sans Unicode" w:hAnsi="Arial" w:cs="Arial"/>
          <w:lang w:eastAsia="en-US"/>
        </w:rPr>
        <w:br/>
        <w:t xml:space="preserve">w okresie ostatnich trzech lat przed upływem terminu składania ofert, a jeżeli okres prowadzenia działalności jest krótszy - w tym okresie, </w:t>
      </w:r>
      <w:r w:rsidRPr="00C25C0F">
        <w:rPr>
          <w:rFonts w:ascii="Arial" w:eastAsia="Lucida Sans Unicode" w:hAnsi="Arial" w:cs="Arial"/>
          <w:b/>
          <w:lang w:eastAsia="en-US"/>
        </w:rPr>
        <w:t>wykonali lub zmodernizowali co najmniej dwa systemy zarządzania systemami </w:t>
      </w:r>
      <w:hyperlink r:id="rId7" w:tooltip="Automatyka" w:history="1">
        <w:r w:rsidRPr="006F577D">
          <w:rPr>
            <w:rStyle w:val="Hipercze"/>
            <w:rFonts w:ascii="Arial" w:eastAsia="Lucida Sans Unicode" w:hAnsi="Arial" w:cs="Arial"/>
            <w:b/>
            <w:color w:val="auto"/>
            <w:u w:val="none"/>
            <w:lang w:eastAsia="en-US"/>
          </w:rPr>
          <w:t>automatycznego sterowania</w:t>
        </w:r>
      </w:hyperlink>
      <w:r w:rsidRPr="00C25C0F">
        <w:rPr>
          <w:rFonts w:ascii="Arial" w:eastAsia="Lucida Sans Unicode" w:hAnsi="Arial" w:cs="Arial"/>
          <w:b/>
          <w:lang w:eastAsia="en-US"/>
        </w:rPr>
        <w:t> w budynku lub budowli z wykorzystaniem sterowników swobodnie programowalnych.</w:t>
      </w:r>
    </w:p>
    <w:p w:rsidR="006F577D" w:rsidRPr="00280F46" w:rsidRDefault="006F577D" w:rsidP="006F577D">
      <w:pPr>
        <w:pStyle w:val="Tekstpodstawowy"/>
        <w:numPr>
          <w:ilvl w:val="0"/>
          <w:numId w:val="8"/>
        </w:numPr>
        <w:tabs>
          <w:tab w:val="left" w:pos="426"/>
        </w:tabs>
        <w:ind w:left="0" w:hanging="11"/>
        <w:jc w:val="both"/>
        <w:rPr>
          <w:rFonts w:ascii="Arial" w:hAnsi="Arial" w:cs="Arial"/>
        </w:rPr>
      </w:pPr>
      <w:r w:rsidRPr="00280F46">
        <w:rPr>
          <w:rFonts w:ascii="Arial" w:hAnsi="Arial" w:cs="Arial"/>
        </w:rPr>
        <w:t>dysponują odpowiednim potencjałem technicz</w:t>
      </w:r>
      <w:r w:rsidRPr="00280F46">
        <w:rPr>
          <w:rFonts w:ascii="Arial" w:hAnsi="Arial" w:cs="Arial"/>
        </w:rPr>
        <w:softHyphen/>
        <w:t>nym do wykonania zamówienia;</w:t>
      </w:r>
    </w:p>
    <w:p w:rsidR="006F577D" w:rsidRDefault="006F577D" w:rsidP="006F577D">
      <w:pPr>
        <w:numPr>
          <w:ilvl w:val="0"/>
          <w:numId w:val="9"/>
        </w:numPr>
        <w:tabs>
          <w:tab w:val="left" w:pos="284"/>
        </w:tabs>
        <w:suppressAutoHyphens/>
        <w:autoSpaceDE w:val="0"/>
        <w:adjustRightInd w:val="0"/>
        <w:ind w:left="0" w:firstLine="0"/>
        <w:jc w:val="both"/>
        <w:rPr>
          <w:rFonts w:ascii="Arial" w:hAnsi="Arial" w:cs="Arial"/>
          <w:lang w:eastAsia="ar-SA"/>
        </w:rPr>
      </w:pPr>
      <w:r w:rsidRPr="00280F46">
        <w:rPr>
          <w:rFonts w:ascii="Arial" w:hAnsi="Arial" w:cs="Arial"/>
        </w:rPr>
        <w:t>ocena spełniania tego warunku zostanie dokonana na podstawie oświadczenia wykonawców o spełnianiu warunków udziału w postępowaniu;</w:t>
      </w:r>
    </w:p>
    <w:p w:rsidR="006F577D" w:rsidRPr="00280F46" w:rsidRDefault="006F577D" w:rsidP="006F577D">
      <w:pPr>
        <w:tabs>
          <w:tab w:val="left" w:pos="284"/>
        </w:tabs>
        <w:suppressAutoHyphens/>
        <w:autoSpaceDE w:val="0"/>
        <w:adjustRightInd w:val="0"/>
        <w:jc w:val="both"/>
        <w:rPr>
          <w:rStyle w:val="dane1"/>
          <w:rFonts w:ascii="Arial" w:hAnsi="Arial" w:cs="Arial"/>
          <w:lang w:eastAsia="ar-SA"/>
        </w:rPr>
      </w:pPr>
    </w:p>
    <w:p w:rsidR="006F577D" w:rsidRPr="00280F46" w:rsidRDefault="006F577D" w:rsidP="006F577D">
      <w:pPr>
        <w:pStyle w:val="Tekstpodstawowy"/>
        <w:numPr>
          <w:ilvl w:val="0"/>
          <w:numId w:val="8"/>
        </w:numPr>
        <w:tabs>
          <w:tab w:val="left" w:pos="426"/>
        </w:tabs>
        <w:ind w:left="0" w:hanging="11"/>
        <w:jc w:val="both"/>
        <w:rPr>
          <w:rFonts w:ascii="Arial" w:hAnsi="Arial" w:cs="Arial"/>
        </w:rPr>
      </w:pPr>
      <w:r w:rsidRPr="00280F46">
        <w:rPr>
          <w:rFonts w:ascii="Arial" w:hAnsi="Arial" w:cs="Arial"/>
        </w:rPr>
        <w:lastRenderedPageBreak/>
        <w:t>dysponują osobami zdolnymi do wykonania zamówienia:</w:t>
      </w:r>
    </w:p>
    <w:p w:rsidR="006F577D" w:rsidRPr="00280F46" w:rsidRDefault="006F577D" w:rsidP="006F577D">
      <w:pPr>
        <w:pStyle w:val="Akapitzlist"/>
        <w:numPr>
          <w:ilvl w:val="0"/>
          <w:numId w:val="11"/>
        </w:numPr>
        <w:tabs>
          <w:tab w:val="clear" w:pos="720"/>
          <w:tab w:val="left" w:pos="-5529"/>
          <w:tab w:val="left" w:pos="-4962"/>
          <w:tab w:val="num" w:pos="-2552"/>
          <w:tab w:val="left" w:pos="284"/>
        </w:tabs>
        <w:suppressAutoHyphens/>
        <w:autoSpaceDE w:val="0"/>
        <w:autoSpaceDN w:val="0"/>
        <w:adjustRightInd w:val="0"/>
        <w:ind w:left="0" w:firstLine="0"/>
        <w:jc w:val="both"/>
        <w:rPr>
          <w:rFonts w:ascii="Arial" w:hAnsi="Arial" w:cs="Arial"/>
          <w:strike/>
        </w:rPr>
      </w:pPr>
      <w:r w:rsidRPr="00280F46">
        <w:rPr>
          <w:rFonts w:ascii="Arial" w:hAnsi="Arial" w:cs="Arial"/>
        </w:rPr>
        <w:t>ocena spełniania tego warunku zostanie dokonana na podstawie oświadczenia wykonawców o spełnianiu warunków udziału w postępowaniu</w:t>
      </w:r>
      <w:r w:rsidRPr="00280F46">
        <w:rPr>
          <w:rFonts w:ascii="Arial" w:hAnsi="Arial" w:cs="Arial"/>
          <w:lang w:eastAsia="ar-SA"/>
        </w:rPr>
        <w:t>;</w:t>
      </w:r>
    </w:p>
    <w:p w:rsidR="006F577D" w:rsidRPr="00280F46" w:rsidRDefault="006F577D" w:rsidP="006F577D">
      <w:pPr>
        <w:pStyle w:val="Tekstpodstawowy"/>
        <w:numPr>
          <w:ilvl w:val="0"/>
          <w:numId w:val="8"/>
        </w:numPr>
        <w:tabs>
          <w:tab w:val="left" w:pos="426"/>
        </w:tabs>
        <w:ind w:left="0" w:hanging="11"/>
        <w:jc w:val="both"/>
        <w:rPr>
          <w:rFonts w:ascii="Arial" w:hAnsi="Arial" w:cs="Arial"/>
        </w:rPr>
      </w:pPr>
      <w:r w:rsidRPr="00280F46">
        <w:rPr>
          <w:rFonts w:ascii="Arial" w:hAnsi="Arial" w:cs="Arial"/>
        </w:rPr>
        <w:t>znajdują się w sytuacji ekonomicznej i finansowej zapewniającej wykonanie zamówienia;</w:t>
      </w:r>
    </w:p>
    <w:p w:rsidR="006F577D" w:rsidRPr="00280F46" w:rsidRDefault="006F577D" w:rsidP="006F577D">
      <w:pPr>
        <w:numPr>
          <w:ilvl w:val="0"/>
          <w:numId w:val="9"/>
        </w:numPr>
        <w:tabs>
          <w:tab w:val="left" w:pos="284"/>
        </w:tabs>
        <w:ind w:left="0" w:firstLine="0"/>
        <w:jc w:val="both"/>
        <w:rPr>
          <w:rFonts w:ascii="Arial" w:hAnsi="Arial" w:cs="Arial"/>
          <w:lang w:eastAsia="ar-SA"/>
        </w:rPr>
      </w:pPr>
      <w:r w:rsidRPr="00280F46">
        <w:rPr>
          <w:rFonts w:ascii="Arial" w:hAnsi="Arial" w:cs="Arial"/>
        </w:rPr>
        <w:t>ocena spełniania tego warunku zostanie dokonana na podstawie oświadczenia wykonawców o spełnianiu warunków udziału w postępowaniu.</w:t>
      </w:r>
    </w:p>
    <w:p w:rsidR="006F577D" w:rsidRPr="008B5F2F" w:rsidRDefault="006F577D" w:rsidP="006F577D">
      <w:pPr>
        <w:pStyle w:val="Tekstpodstawowy"/>
        <w:numPr>
          <w:ilvl w:val="0"/>
          <w:numId w:val="5"/>
        </w:numPr>
        <w:tabs>
          <w:tab w:val="clear" w:pos="3552"/>
          <w:tab w:val="clear" w:pos="5894"/>
          <w:tab w:val="clear" w:pos="9033"/>
          <w:tab w:val="left" w:pos="284"/>
        </w:tabs>
        <w:ind w:left="0" w:hanging="11"/>
        <w:jc w:val="both"/>
        <w:rPr>
          <w:rFonts w:ascii="Arial" w:hAnsi="Arial" w:cs="Arial"/>
        </w:rPr>
      </w:pPr>
      <w:r w:rsidRPr="008B5F2F">
        <w:rPr>
          <w:rFonts w:ascii="Arial" w:hAnsi="Arial" w:cs="Arial"/>
        </w:rPr>
        <w:t>Ocena spełniania warunków udziału w postępowaniu dokonana zostanie zgodnie z formułą „spełnia-nie spełnia” w oparciu o informacje złożone przez wykonawców, zawarte w dokumentach i oświadczeniach wyszczególnionych poniżej.</w:t>
      </w:r>
    </w:p>
    <w:p w:rsidR="006F577D" w:rsidRPr="00FB7F6E" w:rsidRDefault="006F577D" w:rsidP="006F577D">
      <w:pPr>
        <w:pStyle w:val="Tekstpodstawowy"/>
        <w:tabs>
          <w:tab w:val="clear" w:pos="3552"/>
          <w:tab w:val="clear" w:pos="5894"/>
          <w:tab w:val="clear" w:pos="9033"/>
          <w:tab w:val="left" w:pos="284"/>
        </w:tabs>
        <w:jc w:val="both"/>
        <w:rPr>
          <w:rFonts w:ascii="Arial" w:hAnsi="Arial" w:cs="Arial"/>
          <w:color w:val="00B050"/>
        </w:rPr>
      </w:pPr>
    </w:p>
    <w:p w:rsidR="006F577D" w:rsidRPr="008B5F2F" w:rsidRDefault="006F577D" w:rsidP="006F577D">
      <w:pPr>
        <w:widowControl w:val="0"/>
        <w:tabs>
          <w:tab w:val="left" w:pos="426"/>
          <w:tab w:val="left" w:pos="567"/>
        </w:tabs>
        <w:suppressAutoHyphens/>
        <w:jc w:val="both"/>
        <w:rPr>
          <w:rFonts w:ascii="Arial" w:eastAsia="Lucida Sans Unicode" w:hAnsi="Arial" w:cs="Arial"/>
          <w:b/>
        </w:rPr>
      </w:pPr>
      <w:r w:rsidRPr="008B5F2F">
        <w:rPr>
          <w:rFonts w:ascii="Arial" w:eastAsia="Lucida Sans Unicode" w:hAnsi="Arial" w:cs="Arial"/>
          <w:b/>
        </w:rPr>
        <w:t>VI. Wykaz oświadczeń i dokumentów, jakie muszą dostarczyć wykonawcy w celu oceny spełniania warunków udziału w postępowaniu oraz w zakresie niepodlegania wykluczeniu na podstawie art. 24</w:t>
      </w:r>
      <w:r w:rsidRPr="008B5F2F">
        <w:rPr>
          <w:rFonts w:ascii="Arial" w:eastAsia="Lucida Sans Unicode" w:hAnsi="Arial" w:cs="Arial"/>
          <w:b/>
        </w:rPr>
        <w:br/>
        <w:t>ust. 1 ustawy:</w:t>
      </w:r>
    </w:p>
    <w:p w:rsidR="006F577D" w:rsidRPr="008B5F2F" w:rsidRDefault="006F577D" w:rsidP="006F577D">
      <w:pPr>
        <w:numPr>
          <w:ilvl w:val="0"/>
          <w:numId w:val="24"/>
        </w:numPr>
        <w:tabs>
          <w:tab w:val="clear" w:pos="360"/>
          <w:tab w:val="left" w:pos="284"/>
        </w:tabs>
        <w:ind w:left="0" w:firstLine="0"/>
        <w:jc w:val="both"/>
        <w:rPr>
          <w:rFonts w:ascii="Arial" w:hAnsi="Arial" w:cs="Arial"/>
        </w:rPr>
      </w:pPr>
      <w:r w:rsidRPr="008B5F2F">
        <w:rPr>
          <w:rFonts w:ascii="Arial" w:hAnsi="Arial" w:cs="Arial"/>
        </w:rPr>
        <w:t>W celu oceny spełniania przez wykonawcę warunków, o których mowa w art. 22 ust. 1 ustawy</w:t>
      </w:r>
      <w:r>
        <w:rPr>
          <w:rFonts w:ascii="Arial" w:hAnsi="Arial" w:cs="Arial"/>
        </w:rPr>
        <w:t xml:space="preserve"> </w:t>
      </w:r>
      <w:r w:rsidRPr="008B5F2F">
        <w:rPr>
          <w:rFonts w:ascii="Arial" w:hAnsi="Arial" w:cs="Arial"/>
        </w:rPr>
        <w:t>wykonawcy muszą dostarczyć:</w:t>
      </w:r>
    </w:p>
    <w:p w:rsidR="006F577D" w:rsidRPr="008B5F2F" w:rsidRDefault="006F577D" w:rsidP="006F577D">
      <w:pPr>
        <w:widowControl w:val="0"/>
        <w:numPr>
          <w:ilvl w:val="1"/>
          <w:numId w:val="24"/>
        </w:numPr>
        <w:tabs>
          <w:tab w:val="clear" w:pos="1077"/>
        </w:tabs>
        <w:suppressAutoHyphens/>
        <w:ind w:left="0" w:firstLine="0"/>
        <w:jc w:val="both"/>
        <w:rPr>
          <w:rFonts w:ascii="Arial" w:hAnsi="Arial" w:cs="Arial"/>
        </w:rPr>
      </w:pPr>
      <w:r w:rsidRPr="008B5F2F">
        <w:rPr>
          <w:rFonts w:ascii="Arial" w:hAnsi="Arial" w:cs="Arial"/>
        </w:rPr>
        <w:t>oświadczenie dotyczące spełniania warunków udziału w postępowaniu, o których mowa w art. 22 ust. 1 ustawy (zawarte we wzorze formularza oferty);</w:t>
      </w:r>
    </w:p>
    <w:p w:rsidR="006F577D" w:rsidRPr="00B67888" w:rsidRDefault="006F577D" w:rsidP="006F577D">
      <w:pPr>
        <w:widowControl w:val="0"/>
        <w:numPr>
          <w:ilvl w:val="1"/>
          <w:numId w:val="24"/>
        </w:numPr>
        <w:tabs>
          <w:tab w:val="clear" w:pos="1077"/>
        </w:tabs>
        <w:suppressAutoHyphens/>
        <w:autoSpaceDE w:val="0"/>
        <w:autoSpaceDN w:val="0"/>
        <w:adjustRightInd w:val="0"/>
        <w:ind w:left="0" w:right="66" w:firstLine="0"/>
        <w:jc w:val="both"/>
        <w:rPr>
          <w:rFonts w:ascii="Arial" w:eastAsiaTheme="minorEastAsia" w:hAnsi="Arial" w:cs="Arial"/>
        </w:rPr>
      </w:pPr>
      <w:r w:rsidRPr="008B5F2F">
        <w:rPr>
          <w:rFonts w:ascii="Arial" w:eastAsiaTheme="minorEastAsia" w:hAnsi="Arial" w:cs="Arial"/>
        </w:rPr>
        <w:t xml:space="preserve">wykaz wykonanych, a w przypadku świadczeń okresowych lub ciągłych również wykonywanych, głównych </w:t>
      </w:r>
      <w:r>
        <w:rPr>
          <w:rFonts w:ascii="Arial" w:eastAsiaTheme="minorEastAsia" w:hAnsi="Arial" w:cs="Arial"/>
        </w:rPr>
        <w:t>usług</w:t>
      </w:r>
      <w:r w:rsidRPr="008B5F2F">
        <w:rPr>
          <w:rFonts w:ascii="Arial" w:eastAsiaTheme="minorEastAsia" w:hAnsi="Arial" w:cs="Arial"/>
        </w:rPr>
        <w:t xml:space="preserve">, w okresie ostatnich trzech lat przed upływem terminu składania ofert, a jeżeli okres prowadzenia działalności jest krótszy – w tym okresie, </w:t>
      </w:r>
      <w:r w:rsidRPr="00B67888">
        <w:rPr>
          <w:rFonts w:ascii="Arial" w:eastAsiaTheme="minorEastAsia" w:hAnsi="Arial" w:cs="Arial"/>
        </w:rPr>
        <w:t>wraz z podaniem przedmiotu, dat</w:t>
      </w:r>
      <w:r>
        <w:rPr>
          <w:rFonts w:ascii="Arial" w:eastAsiaTheme="minorEastAsia" w:hAnsi="Arial" w:cs="Arial"/>
        </w:rPr>
        <w:t xml:space="preserve"> </w:t>
      </w:r>
      <w:r w:rsidRPr="00B67888">
        <w:rPr>
          <w:rFonts w:ascii="Arial" w:eastAsiaTheme="minorEastAsia" w:hAnsi="Arial" w:cs="Arial"/>
        </w:rPr>
        <w:t>wykonania</w:t>
      </w:r>
      <w:r>
        <w:rPr>
          <w:rFonts w:ascii="Arial" w:eastAsiaTheme="minorEastAsia" w:hAnsi="Arial" w:cs="Arial"/>
        </w:rPr>
        <w:t xml:space="preserve">                 </w:t>
      </w:r>
      <w:r w:rsidRPr="00B67888">
        <w:rPr>
          <w:rFonts w:ascii="Arial" w:eastAsiaTheme="minorEastAsia" w:hAnsi="Arial" w:cs="Arial"/>
        </w:rPr>
        <w:t>i podmiotów,</w:t>
      </w:r>
      <w:r>
        <w:rPr>
          <w:rFonts w:ascii="Arial" w:eastAsiaTheme="minorEastAsia" w:hAnsi="Arial" w:cs="Arial"/>
        </w:rPr>
        <w:t xml:space="preserve"> </w:t>
      </w:r>
      <w:r w:rsidRPr="00B67888">
        <w:rPr>
          <w:rFonts w:ascii="Arial" w:eastAsiaTheme="minorEastAsia" w:hAnsi="Arial" w:cs="Arial"/>
        </w:rPr>
        <w:t>na</w:t>
      </w:r>
      <w:r>
        <w:rPr>
          <w:rFonts w:ascii="Arial" w:eastAsiaTheme="minorEastAsia" w:hAnsi="Arial" w:cs="Arial"/>
        </w:rPr>
        <w:t xml:space="preserve"> </w:t>
      </w:r>
      <w:r w:rsidRPr="00B67888">
        <w:rPr>
          <w:rFonts w:ascii="Arial" w:eastAsiaTheme="minorEastAsia" w:hAnsi="Arial" w:cs="Arial"/>
        </w:rPr>
        <w:t>rzecz których</w:t>
      </w:r>
      <w:r>
        <w:rPr>
          <w:rFonts w:ascii="Arial" w:eastAsiaTheme="minorEastAsia" w:hAnsi="Arial" w:cs="Arial"/>
        </w:rPr>
        <w:t xml:space="preserve"> usługi </w:t>
      </w:r>
      <w:r w:rsidRPr="00B67888">
        <w:rPr>
          <w:rFonts w:ascii="Arial" w:eastAsiaTheme="minorEastAsia" w:hAnsi="Arial" w:cs="Arial"/>
        </w:rPr>
        <w:t>zostały wykonane,</w:t>
      </w:r>
      <w:r>
        <w:rPr>
          <w:rFonts w:ascii="Arial" w:eastAsiaTheme="minorEastAsia" w:hAnsi="Arial" w:cs="Arial"/>
        </w:rPr>
        <w:t xml:space="preserve"> </w:t>
      </w:r>
      <w:r w:rsidRPr="00B67888">
        <w:rPr>
          <w:rFonts w:ascii="Arial" w:eastAsiaTheme="minorEastAsia" w:hAnsi="Arial" w:cs="Arial"/>
        </w:rPr>
        <w:t>oraz</w:t>
      </w:r>
      <w:r>
        <w:rPr>
          <w:rFonts w:ascii="Arial" w:eastAsiaTheme="minorEastAsia" w:hAnsi="Arial" w:cs="Arial"/>
        </w:rPr>
        <w:t xml:space="preserve"> </w:t>
      </w:r>
      <w:r w:rsidRPr="00B67888">
        <w:rPr>
          <w:rFonts w:ascii="Arial" w:eastAsiaTheme="minorEastAsia" w:hAnsi="Arial" w:cs="Arial"/>
        </w:rPr>
        <w:t xml:space="preserve">załączeniem </w:t>
      </w:r>
      <w:r w:rsidRPr="006F577D">
        <w:rPr>
          <w:rFonts w:ascii="Arial" w:eastAsiaTheme="minorEastAsia" w:hAnsi="Arial" w:cs="Arial"/>
        </w:rPr>
        <w:t>dowodów</w:t>
      </w:r>
      <w:r w:rsidRPr="00B67888">
        <w:rPr>
          <w:rFonts w:ascii="Arial" w:eastAsiaTheme="minorEastAsia" w:hAnsi="Arial" w:cs="Arial"/>
        </w:rPr>
        <w:t>, czy zostały wykonane lub są wykonywane należycie;</w:t>
      </w:r>
    </w:p>
    <w:p w:rsidR="006F577D" w:rsidRPr="008B5F2F" w:rsidRDefault="006F577D" w:rsidP="006F577D">
      <w:pPr>
        <w:widowControl w:val="0"/>
        <w:numPr>
          <w:ilvl w:val="0"/>
          <w:numId w:val="24"/>
        </w:numPr>
        <w:tabs>
          <w:tab w:val="clear" w:pos="360"/>
          <w:tab w:val="left" w:pos="284"/>
        </w:tabs>
        <w:suppressAutoHyphens/>
        <w:ind w:left="0" w:firstLine="0"/>
        <w:jc w:val="both"/>
        <w:rPr>
          <w:rFonts w:ascii="Arial" w:eastAsia="Lucida Sans Unicode" w:hAnsi="Arial" w:cs="Arial"/>
        </w:rPr>
      </w:pPr>
      <w:r w:rsidRPr="008B5F2F">
        <w:rPr>
          <w:rFonts w:ascii="Arial" w:eastAsia="Lucida Sans Unicode" w:hAnsi="Arial" w:cs="Arial"/>
        </w:rPr>
        <w:t>Wykonawca wraz z ofertą składa listę podmiotów należących do tej samej grupy kapitałowej, o której mowa w art. 24 ust. 2 pkt 5 ustawy albo informację o tym, że nie należy do grupy kapitałowej (zawartą we wzorze formularza oferty).</w:t>
      </w:r>
    </w:p>
    <w:p w:rsidR="006F577D" w:rsidRPr="008B5F2F" w:rsidRDefault="006F577D" w:rsidP="006F577D">
      <w:pPr>
        <w:widowControl w:val="0"/>
        <w:numPr>
          <w:ilvl w:val="0"/>
          <w:numId w:val="24"/>
        </w:numPr>
        <w:tabs>
          <w:tab w:val="clear" w:pos="360"/>
          <w:tab w:val="left" w:pos="284"/>
        </w:tabs>
        <w:suppressAutoHyphens/>
        <w:ind w:left="0" w:firstLine="0"/>
        <w:jc w:val="both"/>
        <w:rPr>
          <w:rFonts w:ascii="Arial" w:eastAsia="Lucida Sans Unicode" w:hAnsi="Arial" w:cs="Arial"/>
        </w:rPr>
      </w:pPr>
      <w:r w:rsidRPr="008B5F2F">
        <w:rPr>
          <w:rFonts w:ascii="Arial" w:eastAsia="Lucida Sans Unicode" w:hAnsi="Arial" w:cs="Arial"/>
          <w:lang w:eastAsia="en-US"/>
        </w:rPr>
        <w:t xml:space="preserve">Jeżeli wykonawca, w celu wykazania spełniania warunków udziału w postępowaniu, zamierza polegać na  zasobach innych podmiotów (np.: dysponowanie osobami zdolnymi do wykonania zamówienia), to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potwierdzające dysponowanie tymi zasobami, które należy przedstawić </w:t>
      </w:r>
      <w:r w:rsidRPr="008B5F2F">
        <w:rPr>
          <w:rFonts w:ascii="Arial" w:eastAsia="Lucida Sans Unicode" w:hAnsi="Arial" w:cs="Arial"/>
          <w:b/>
          <w:u w:val="single"/>
          <w:lang w:eastAsia="en-US"/>
        </w:rPr>
        <w:t>w formie oryginału</w:t>
      </w:r>
      <w:r w:rsidRPr="008B5F2F">
        <w:rPr>
          <w:rFonts w:ascii="Arial" w:eastAsia="Lucida Sans Unicode" w:hAnsi="Arial" w:cs="Arial"/>
          <w:lang w:eastAsia="en-US"/>
        </w:rPr>
        <w:t xml:space="preserve"> (</w:t>
      </w:r>
      <w:r w:rsidRPr="008B5F2F">
        <w:rPr>
          <w:rFonts w:ascii="Arial" w:hAnsi="Arial" w:cs="Arial"/>
        </w:rPr>
        <w:t>lub jego kopii poświadczonej notarialnie)</w:t>
      </w:r>
      <w:r w:rsidRPr="008B5F2F">
        <w:rPr>
          <w:rFonts w:ascii="Arial" w:eastAsia="Lucida Sans Unicode" w:hAnsi="Arial" w:cs="Arial"/>
          <w:lang w:eastAsia="en-US"/>
        </w:rPr>
        <w:t xml:space="preserve">, </w:t>
      </w:r>
      <w:r w:rsidRPr="008B5F2F">
        <w:rPr>
          <w:rFonts w:ascii="Arial" w:eastAsia="Lucida Sans Unicode" w:hAnsi="Arial" w:cs="Arial"/>
          <w:u w:val="single"/>
          <w:lang w:eastAsia="en-US"/>
        </w:rPr>
        <w:t>z własnoręcznym podpisem na oświadczeniu złożonym przez osobę upoważnioną do występowania w imieniu tego podmiotu trzeciego.</w:t>
      </w:r>
    </w:p>
    <w:p w:rsidR="006F577D" w:rsidRPr="00FB7F6E" w:rsidRDefault="006F577D" w:rsidP="006F577D">
      <w:pPr>
        <w:tabs>
          <w:tab w:val="left" w:pos="0"/>
          <w:tab w:val="left" w:pos="142"/>
          <w:tab w:val="left" w:pos="284"/>
          <w:tab w:val="left" w:pos="426"/>
        </w:tabs>
        <w:ind w:left="1"/>
        <w:jc w:val="both"/>
        <w:rPr>
          <w:rFonts w:ascii="Arial" w:hAnsi="Arial" w:cs="Arial"/>
          <w:b/>
          <w:bCs/>
          <w:color w:val="00B050"/>
          <w:highlight w:val="yellow"/>
        </w:rPr>
      </w:pPr>
    </w:p>
    <w:p w:rsidR="006F577D" w:rsidRPr="005F79B0" w:rsidRDefault="006F577D" w:rsidP="006F577D">
      <w:pPr>
        <w:widowControl w:val="0"/>
        <w:tabs>
          <w:tab w:val="left" w:pos="0"/>
          <w:tab w:val="left" w:pos="142"/>
          <w:tab w:val="left" w:pos="284"/>
          <w:tab w:val="left" w:pos="426"/>
        </w:tabs>
        <w:suppressAutoHyphens/>
        <w:jc w:val="both"/>
        <w:rPr>
          <w:rFonts w:ascii="Arial" w:hAnsi="Arial" w:cs="Arial"/>
          <w:b/>
          <w:bCs/>
          <w:lang w:eastAsia="en-US"/>
        </w:rPr>
      </w:pPr>
      <w:r w:rsidRPr="009164D6">
        <w:rPr>
          <w:rFonts w:ascii="Arial" w:hAnsi="Arial" w:cs="Arial"/>
          <w:b/>
          <w:bCs/>
          <w:lang w:eastAsia="en-US"/>
        </w:rPr>
        <w:t>VIa. Wykaz dokumentów jakie muszą dostarczyć wykonawcy w celu potwierdzenia, że oferowane</w:t>
      </w:r>
      <w:r>
        <w:rPr>
          <w:rFonts w:ascii="Arial" w:hAnsi="Arial" w:cs="Arial"/>
          <w:b/>
          <w:bCs/>
          <w:lang w:eastAsia="en-US"/>
        </w:rPr>
        <w:t xml:space="preserve"> </w:t>
      </w:r>
      <w:r w:rsidRPr="009164D6">
        <w:rPr>
          <w:rFonts w:ascii="Arial" w:hAnsi="Arial" w:cs="Arial"/>
          <w:b/>
          <w:bCs/>
          <w:lang w:eastAsia="en-US"/>
        </w:rPr>
        <w:t>dostawy odpowiadają wymaganiom określonym przez zamawiającego</w:t>
      </w:r>
    </w:p>
    <w:p w:rsidR="006F577D" w:rsidRPr="00FB7F6E" w:rsidRDefault="006F577D" w:rsidP="006F577D">
      <w:pPr>
        <w:pStyle w:val="Akapitzlist"/>
        <w:widowControl w:val="0"/>
        <w:tabs>
          <w:tab w:val="left" w:pos="284"/>
        </w:tabs>
        <w:suppressAutoHyphens/>
        <w:ind w:left="0"/>
        <w:jc w:val="both"/>
        <w:rPr>
          <w:rFonts w:ascii="Arial" w:hAnsi="Arial" w:cs="Arial"/>
          <w:bCs/>
          <w:color w:val="00B050"/>
          <w:lang w:eastAsia="en-US"/>
        </w:rPr>
      </w:pPr>
      <w:r w:rsidRPr="005F79B0">
        <w:rPr>
          <w:rFonts w:ascii="Arial" w:hAnsi="Arial" w:cs="Arial"/>
          <w:bCs/>
          <w:lang w:eastAsia="en-US"/>
        </w:rPr>
        <w:t xml:space="preserve">Wykonawcy składający ofertę muszą dołączyć do oferty szczegółowy opis </w:t>
      </w:r>
      <w:r w:rsidRPr="009164D6">
        <w:rPr>
          <w:rFonts w:ascii="Arial" w:hAnsi="Arial" w:cs="Arial"/>
          <w:bCs/>
          <w:lang w:eastAsia="en-US"/>
        </w:rPr>
        <w:t xml:space="preserve">oferowanych </w:t>
      </w:r>
      <w:r w:rsidRPr="009164D6">
        <w:rPr>
          <w:rFonts w:ascii="Arial" w:hAnsi="Arial" w:cs="Arial"/>
          <w:b/>
          <w:bCs/>
          <w:iCs/>
          <w:lang w:eastAsia="en-US"/>
        </w:rPr>
        <w:t xml:space="preserve">pomp obiegowych centralnego ogrzewania węzłów z elektronicznym modułem zasilająco-sterującym </w:t>
      </w:r>
      <w:r w:rsidRPr="009164D6">
        <w:rPr>
          <w:rFonts w:ascii="Arial" w:hAnsi="Arial" w:cs="Arial"/>
          <w:bCs/>
          <w:lang w:eastAsia="en-US"/>
        </w:rPr>
        <w:t>lub</w:t>
      </w:r>
      <w:r w:rsidRPr="005F79B0">
        <w:rPr>
          <w:rFonts w:ascii="Arial" w:hAnsi="Arial" w:cs="Arial"/>
          <w:bCs/>
          <w:lang w:eastAsia="en-US"/>
        </w:rPr>
        <w:t xml:space="preserve"> katalog lub folder (wraz  z tłumaczeniem na język polski) potwierdzający zgodność tych urządzeń z parametrami określonymi w opisie przedmiotu zamówienia, zamieszczając nazwę producenta lub numer katalogowy tak by możliwa była jego identyfikacja.</w:t>
      </w:r>
    </w:p>
    <w:p w:rsidR="006F577D" w:rsidRPr="00FB7F6E" w:rsidRDefault="006F577D" w:rsidP="006F577D">
      <w:pPr>
        <w:tabs>
          <w:tab w:val="left" w:pos="0"/>
          <w:tab w:val="left" w:pos="142"/>
          <w:tab w:val="left" w:pos="284"/>
          <w:tab w:val="left" w:pos="426"/>
        </w:tabs>
        <w:ind w:left="1"/>
        <w:jc w:val="both"/>
        <w:rPr>
          <w:rFonts w:ascii="Arial" w:hAnsi="Arial" w:cs="Arial"/>
          <w:b/>
          <w:bCs/>
          <w:color w:val="00B050"/>
          <w:highlight w:val="yellow"/>
        </w:rPr>
      </w:pPr>
    </w:p>
    <w:p w:rsidR="006F577D" w:rsidRPr="00015E89" w:rsidRDefault="006F577D" w:rsidP="006F577D">
      <w:pPr>
        <w:tabs>
          <w:tab w:val="left" w:pos="0"/>
          <w:tab w:val="left" w:pos="142"/>
          <w:tab w:val="left" w:pos="284"/>
          <w:tab w:val="left" w:pos="426"/>
        </w:tabs>
        <w:ind w:left="1"/>
        <w:jc w:val="both"/>
        <w:rPr>
          <w:rFonts w:ascii="Arial" w:hAnsi="Arial" w:cs="Arial"/>
          <w:b/>
          <w:bCs/>
        </w:rPr>
      </w:pPr>
      <w:r w:rsidRPr="00015E89">
        <w:rPr>
          <w:rFonts w:ascii="Arial" w:hAnsi="Arial" w:cs="Arial"/>
          <w:b/>
          <w:bCs/>
        </w:rPr>
        <w:t>VII. Informacje o sposobie porozumiewania się zamawiającego z wykonawcami:</w:t>
      </w:r>
    </w:p>
    <w:p w:rsidR="006F577D" w:rsidRPr="00015E89" w:rsidRDefault="006F577D" w:rsidP="006F577D">
      <w:pPr>
        <w:numPr>
          <w:ilvl w:val="0"/>
          <w:numId w:val="1"/>
        </w:numPr>
        <w:tabs>
          <w:tab w:val="clear" w:pos="360"/>
          <w:tab w:val="left" w:pos="142"/>
          <w:tab w:val="left" w:pos="284"/>
        </w:tabs>
        <w:ind w:left="0" w:firstLine="0"/>
        <w:jc w:val="both"/>
        <w:rPr>
          <w:rFonts w:ascii="Arial" w:hAnsi="Arial" w:cs="Arial"/>
        </w:rPr>
      </w:pPr>
      <w:r w:rsidRPr="00015E89">
        <w:rPr>
          <w:rFonts w:ascii="Arial" w:hAnsi="Arial" w:cs="Arial"/>
        </w:rPr>
        <w:t>Wszelkie oświadczenia, wnioski, zawiadomienia oraz informacje zamawiający i wykonawcy przekazują pisemnie, faksem lub drogą elektroniczną.</w:t>
      </w:r>
    </w:p>
    <w:p w:rsidR="006F577D" w:rsidRPr="00015E89" w:rsidRDefault="006F577D" w:rsidP="006F577D">
      <w:pPr>
        <w:numPr>
          <w:ilvl w:val="0"/>
          <w:numId w:val="1"/>
        </w:numPr>
        <w:tabs>
          <w:tab w:val="clear" w:pos="360"/>
          <w:tab w:val="left" w:pos="142"/>
          <w:tab w:val="left" w:pos="284"/>
        </w:tabs>
        <w:ind w:left="0" w:firstLine="0"/>
        <w:jc w:val="both"/>
        <w:rPr>
          <w:rFonts w:ascii="Arial" w:hAnsi="Arial" w:cs="Arial"/>
        </w:rPr>
      </w:pPr>
      <w:r w:rsidRPr="00015E89">
        <w:rPr>
          <w:rFonts w:ascii="Arial" w:hAnsi="Arial" w:cs="Arial"/>
        </w:rPr>
        <w:t>Fakt otrzymania informacji przekazanych faksem lub drogą elektroniczną, każda ze stron niezwłocznie potwierdza na żądanie drugiej strony.</w:t>
      </w:r>
    </w:p>
    <w:p w:rsidR="006F577D" w:rsidRPr="00015E89" w:rsidRDefault="006F577D" w:rsidP="006F577D">
      <w:pPr>
        <w:numPr>
          <w:ilvl w:val="0"/>
          <w:numId w:val="1"/>
        </w:numPr>
        <w:tabs>
          <w:tab w:val="clear" w:pos="360"/>
          <w:tab w:val="left" w:pos="142"/>
          <w:tab w:val="left" w:pos="284"/>
        </w:tabs>
        <w:ind w:left="0" w:firstLine="0"/>
        <w:jc w:val="both"/>
        <w:rPr>
          <w:rFonts w:ascii="Arial" w:hAnsi="Arial" w:cs="Arial"/>
        </w:rPr>
      </w:pPr>
      <w:r w:rsidRPr="00015E89">
        <w:rPr>
          <w:rFonts w:ascii="Arial" w:hAnsi="Arial" w:cs="Arial"/>
        </w:rPr>
        <w:t>W przypadku braku potwierdzenia otrzymania wiadomości przez wykonawcę, zamawiający domniemywa, iż pismo wysłane przez zamawiającego na numer faksu lub adres poczty elektronicznej podany przez wykonawcę zostało mu doręczone w sposób umożliwiający zapoznanie się wykonawcy z treścią pisma.</w:t>
      </w:r>
    </w:p>
    <w:p w:rsidR="006F577D" w:rsidRPr="00015E89" w:rsidRDefault="006F577D" w:rsidP="006F577D">
      <w:pPr>
        <w:numPr>
          <w:ilvl w:val="0"/>
          <w:numId w:val="1"/>
        </w:numPr>
        <w:tabs>
          <w:tab w:val="left" w:pos="284"/>
        </w:tabs>
        <w:jc w:val="both"/>
        <w:rPr>
          <w:rFonts w:ascii="Arial" w:hAnsi="Arial" w:cs="Arial"/>
        </w:rPr>
      </w:pPr>
      <w:r w:rsidRPr="00015E89">
        <w:rPr>
          <w:rFonts w:ascii="Arial" w:hAnsi="Arial" w:cs="Arial"/>
        </w:rPr>
        <w:t>Osoba uprawniona do porozumiewania się z wykonawcami: Tomasz Cynarzewski.</w:t>
      </w:r>
    </w:p>
    <w:p w:rsidR="006F577D" w:rsidRPr="00FB7F6E" w:rsidRDefault="006F577D" w:rsidP="006F577D">
      <w:pPr>
        <w:tabs>
          <w:tab w:val="left" w:pos="284"/>
        </w:tabs>
        <w:jc w:val="both"/>
        <w:rPr>
          <w:rFonts w:ascii="Arial" w:hAnsi="Arial" w:cs="Arial"/>
          <w:color w:val="00B050"/>
          <w:highlight w:val="yellow"/>
        </w:rPr>
      </w:pPr>
    </w:p>
    <w:p w:rsidR="006F577D" w:rsidRPr="00341C1A" w:rsidRDefault="006F577D" w:rsidP="006F577D">
      <w:pPr>
        <w:pStyle w:val="Nagwek7"/>
        <w:tabs>
          <w:tab w:val="left" w:pos="227"/>
        </w:tabs>
        <w:spacing w:before="0" w:after="0"/>
        <w:rPr>
          <w:rFonts w:ascii="Arial" w:hAnsi="Arial" w:cs="Arial"/>
          <w:b/>
          <w:bCs/>
          <w:sz w:val="20"/>
        </w:rPr>
      </w:pPr>
      <w:r w:rsidRPr="00341C1A">
        <w:rPr>
          <w:rFonts w:ascii="Arial" w:hAnsi="Arial" w:cs="Arial"/>
          <w:b/>
          <w:bCs/>
          <w:sz w:val="20"/>
        </w:rPr>
        <w:t>VIII. Wymagania dotyczące wadium</w:t>
      </w:r>
      <w:r w:rsidRPr="00341C1A">
        <w:rPr>
          <w:rFonts w:ascii="Arial" w:hAnsi="Arial" w:cs="Arial"/>
          <w:b/>
          <w:iCs/>
          <w:sz w:val="20"/>
        </w:rPr>
        <w:t xml:space="preserve">: </w:t>
      </w:r>
      <w:r w:rsidRPr="00341C1A">
        <w:rPr>
          <w:rFonts w:ascii="Arial" w:hAnsi="Arial" w:cs="Arial"/>
          <w:iCs/>
          <w:sz w:val="20"/>
        </w:rPr>
        <w:t>zamawiający nie wymaga wniesienia wadium.</w:t>
      </w:r>
    </w:p>
    <w:p w:rsidR="006F577D" w:rsidRPr="00FB7F6E" w:rsidRDefault="006F577D" w:rsidP="006F577D">
      <w:pPr>
        <w:tabs>
          <w:tab w:val="left" w:pos="227"/>
        </w:tabs>
        <w:outlineLvl w:val="6"/>
        <w:rPr>
          <w:rFonts w:ascii="Arial" w:eastAsia="Calibri" w:hAnsi="Arial" w:cs="Arial"/>
          <w:b/>
          <w:bCs/>
          <w:color w:val="00B050"/>
          <w:highlight w:val="yellow"/>
        </w:rPr>
      </w:pPr>
    </w:p>
    <w:p w:rsidR="006F577D" w:rsidRPr="00015E89" w:rsidRDefault="006F577D" w:rsidP="006F577D">
      <w:pPr>
        <w:keepNext/>
        <w:keepLines/>
        <w:widowControl w:val="0"/>
        <w:suppressAutoHyphens/>
        <w:outlineLvl w:val="6"/>
        <w:rPr>
          <w:rFonts w:ascii="Arial" w:hAnsi="Arial" w:cs="Arial"/>
          <w:iCs/>
        </w:rPr>
      </w:pPr>
      <w:r w:rsidRPr="00015E89">
        <w:rPr>
          <w:rFonts w:ascii="Arial" w:hAnsi="Arial" w:cs="Arial"/>
          <w:b/>
          <w:iCs/>
        </w:rPr>
        <w:t>IX. Termin związania ofertą:</w:t>
      </w:r>
    </w:p>
    <w:p w:rsidR="006F577D" w:rsidRPr="00015E89" w:rsidRDefault="006F577D" w:rsidP="006F577D">
      <w:pPr>
        <w:widowControl w:val="0"/>
        <w:numPr>
          <w:ilvl w:val="0"/>
          <w:numId w:val="14"/>
        </w:numPr>
        <w:tabs>
          <w:tab w:val="clear" w:pos="720"/>
          <w:tab w:val="num" w:pos="270"/>
        </w:tabs>
        <w:suppressAutoHyphens/>
        <w:ind w:left="0" w:firstLine="0"/>
        <w:jc w:val="both"/>
        <w:rPr>
          <w:rFonts w:ascii="Arial" w:hAnsi="Arial" w:cs="Arial"/>
          <w:lang w:eastAsia="en-US"/>
        </w:rPr>
      </w:pPr>
      <w:r w:rsidRPr="00015E89">
        <w:rPr>
          <w:rFonts w:ascii="Arial" w:hAnsi="Arial" w:cs="Arial"/>
          <w:lang w:eastAsia="en-US"/>
        </w:rPr>
        <w:t>Termin związania ofertą wynosi 30 dni od upływu terminu składania ofert.</w:t>
      </w:r>
    </w:p>
    <w:p w:rsidR="006F577D" w:rsidRPr="00015E89" w:rsidRDefault="006F577D" w:rsidP="006F577D">
      <w:pPr>
        <w:widowControl w:val="0"/>
        <w:numPr>
          <w:ilvl w:val="0"/>
          <w:numId w:val="14"/>
        </w:numPr>
        <w:tabs>
          <w:tab w:val="clear" w:pos="720"/>
          <w:tab w:val="num" w:pos="270"/>
        </w:tabs>
        <w:suppressAutoHyphens/>
        <w:ind w:left="0" w:firstLine="0"/>
        <w:jc w:val="both"/>
        <w:rPr>
          <w:rFonts w:ascii="Arial" w:hAnsi="Arial" w:cs="Arial"/>
          <w:lang w:eastAsia="en-US"/>
        </w:rPr>
      </w:pPr>
      <w:r w:rsidRPr="00015E89">
        <w:rPr>
          <w:rFonts w:ascii="Arial" w:hAnsi="Arial" w:cs="Arial"/>
          <w:lang w:eastAsia="en-US"/>
        </w:rPr>
        <w:t>Wykonawca może przedłużyć termin związania ofertą.</w:t>
      </w:r>
    </w:p>
    <w:p w:rsidR="006F577D" w:rsidRPr="00FB7F6E" w:rsidRDefault="006F577D" w:rsidP="006F577D">
      <w:pPr>
        <w:ind w:left="851" w:hanging="851"/>
        <w:jc w:val="both"/>
        <w:rPr>
          <w:rFonts w:ascii="Arial" w:hAnsi="Arial" w:cs="Arial"/>
          <w:b/>
          <w:bCs/>
          <w:color w:val="00B050"/>
          <w:highlight w:val="yellow"/>
        </w:rPr>
      </w:pPr>
    </w:p>
    <w:p w:rsidR="006F577D" w:rsidRPr="00015E89" w:rsidRDefault="006F577D" w:rsidP="006F577D">
      <w:pPr>
        <w:ind w:left="851" w:hanging="851"/>
        <w:jc w:val="both"/>
        <w:rPr>
          <w:rFonts w:ascii="Arial" w:hAnsi="Arial" w:cs="Arial"/>
          <w:b/>
          <w:bCs/>
        </w:rPr>
      </w:pPr>
      <w:r w:rsidRPr="00015E89">
        <w:rPr>
          <w:rFonts w:ascii="Arial" w:hAnsi="Arial" w:cs="Arial"/>
          <w:b/>
          <w:bCs/>
        </w:rPr>
        <w:t>X. Opis sposobu przygotowania oferty:</w:t>
      </w:r>
    </w:p>
    <w:p w:rsidR="006F577D" w:rsidRPr="00015E89" w:rsidRDefault="006F577D" w:rsidP="006F577D">
      <w:pPr>
        <w:numPr>
          <w:ilvl w:val="0"/>
          <w:numId w:val="4"/>
        </w:numPr>
        <w:tabs>
          <w:tab w:val="num" w:pos="0"/>
          <w:tab w:val="left" w:pos="284"/>
        </w:tabs>
        <w:ind w:left="0" w:firstLine="0"/>
        <w:jc w:val="both"/>
        <w:rPr>
          <w:rFonts w:ascii="Arial" w:hAnsi="Arial" w:cs="Arial"/>
        </w:rPr>
      </w:pPr>
      <w:r w:rsidRPr="00015E89">
        <w:rPr>
          <w:rFonts w:ascii="Arial" w:hAnsi="Arial" w:cs="Arial"/>
        </w:rPr>
        <w:t>Ofertę wraz z załącznikami należy sporządzić z zachowaniem formy pisemnej, pod rygorem nieważności.</w:t>
      </w:r>
    </w:p>
    <w:p w:rsidR="006F577D" w:rsidRPr="00015E89" w:rsidRDefault="006F577D" w:rsidP="006F577D">
      <w:pPr>
        <w:numPr>
          <w:ilvl w:val="0"/>
          <w:numId w:val="4"/>
        </w:numPr>
        <w:tabs>
          <w:tab w:val="num" w:pos="0"/>
          <w:tab w:val="left" w:pos="284"/>
        </w:tabs>
        <w:ind w:left="0" w:firstLine="0"/>
        <w:jc w:val="both"/>
        <w:rPr>
          <w:rFonts w:ascii="Arial" w:hAnsi="Arial" w:cs="Arial"/>
        </w:rPr>
      </w:pPr>
      <w:r w:rsidRPr="00015E89">
        <w:rPr>
          <w:rFonts w:ascii="Arial" w:hAnsi="Arial" w:cs="Arial"/>
        </w:rPr>
        <w:lastRenderedPageBreak/>
        <w:t xml:space="preserve">Zamawiający żąda wskazania przez wykonawcę w ofercie części zamówienia, której wykonanie </w:t>
      </w:r>
      <w:r w:rsidRPr="00015E89">
        <w:rPr>
          <w:rFonts w:ascii="Arial" w:eastAsia="Calibri" w:hAnsi="Arial" w:cs="Arial"/>
        </w:rPr>
        <w:t>zamierza powierzyć podwykonawcom.</w:t>
      </w:r>
    </w:p>
    <w:p w:rsidR="006F577D" w:rsidRPr="005F79B0" w:rsidRDefault="006F577D" w:rsidP="006F577D">
      <w:pPr>
        <w:pStyle w:val="Tekstpodstawowy"/>
        <w:numPr>
          <w:ilvl w:val="0"/>
          <w:numId w:val="4"/>
        </w:numPr>
        <w:tabs>
          <w:tab w:val="clear" w:pos="3552"/>
          <w:tab w:val="clear" w:pos="5894"/>
          <w:tab w:val="clear" w:pos="9033"/>
          <w:tab w:val="num" w:pos="0"/>
          <w:tab w:val="left" w:pos="284"/>
        </w:tabs>
        <w:ind w:left="0" w:firstLine="0"/>
        <w:jc w:val="both"/>
        <w:rPr>
          <w:rFonts w:ascii="Arial" w:hAnsi="Arial" w:cs="Arial"/>
        </w:rPr>
      </w:pPr>
      <w:r w:rsidRPr="005F79B0">
        <w:rPr>
          <w:rFonts w:ascii="Arial" w:hAnsi="Arial" w:cs="Arial"/>
        </w:rPr>
        <w:t>Dokumenty i oświadczenia wymagane od wykonawców w przedmiotowym postępowaniu:</w:t>
      </w:r>
    </w:p>
    <w:p w:rsidR="006F577D" w:rsidRPr="008A6603" w:rsidRDefault="006F577D" w:rsidP="006F577D">
      <w:pPr>
        <w:numPr>
          <w:ilvl w:val="1"/>
          <w:numId w:val="4"/>
        </w:numPr>
        <w:tabs>
          <w:tab w:val="clear" w:pos="1077"/>
          <w:tab w:val="num" w:pos="0"/>
          <w:tab w:val="left" w:pos="426"/>
        </w:tabs>
        <w:ind w:left="0" w:firstLine="0"/>
        <w:jc w:val="both"/>
        <w:rPr>
          <w:rFonts w:ascii="Arial" w:hAnsi="Arial" w:cs="Arial"/>
          <w:u w:val="single"/>
        </w:rPr>
      </w:pPr>
      <w:r w:rsidRPr="008A6603">
        <w:rPr>
          <w:rFonts w:ascii="Arial" w:hAnsi="Arial" w:cs="Arial"/>
        </w:rPr>
        <w:t>wypełniony formularz oferty</w:t>
      </w:r>
      <w:r>
        <w:rPr>
          <w:rFonts w:ascii="Arial" w:hAnsi="Arial" w:cs="Arial"/>
        </w:rPr>
        <w:t xml:space="preserve"> </w:t>
      </w:r>
      <w:r w:rsidRPr="008A6603">
        <w:rPr>
          <w:rFonts w:ascii="Arial" w:hAnsi="Arial" w:cs="Arial"/>
        </w:rPr>
        <w:t>z określeniem oferowanej</w:t>
      </w:r>
      <w:r>
        <w:rPr>
          <w:rFonts w:ascii="Arial" w:hAnsi="Arial" w:cs="Arial"/>
        </w:rPr>
        <w:t xml:space="preserve"> </w:t>
      </w:r>
      <w:r w:rsidRPr="008A6603">
        <w:rPr>
          <w:rFonts w:ascii="Arial" w:hAnsi="Arial" w:cs="Arial"/>
          <w:bCs/>
        </w:rPr>
        <w:t>długości terminu płatności (</w:t>
      </w:r>
      <w:r w:rsidRPr="008A6603">
        <w:rPr>
          <w:rFonts w:ascii="Arial" w:hAnsi="Arial" w:cs="Arial"/>
          <w:b/>
          <w:bCs/>
        </w:rPr>
        <w:t>nie krótszym niż 21 dni, jako wymaganym przez zamawiającego</w:t>
      </w:r>
      <w:r w:rsidRPr="008A6603">
        <w:rPr>
          <w:rFonts w:ascii="Arial" w:hAnsi="Arial" w:cs="Arial"/>
          <w:bCs/>
        </w:rPr>
        <w:t>)</w:t>
      </w:r>
      <w:r w:rsidRPr="008A6603">
        <w:rPr>
          <w:rFonts w:ascii="Arial" w:hAnsi="Arial" w:cs="Arial"/>
        </w:rPr>
        <w:t>;</w:t>
      </w:r>
    </w:p>
    <w:p w:rsidR="006F577D" w:rsidRPr="005F79B0" w:rsidRDefault="006F577D" w:rsidP="006F577D">
      <w:pPr>
        <w:numPr>
          <w:ilvl w:val="1"/>
          <w:numId w:val="4"/>
        </w:numPr>
        <w:tabs>
          <w:tab w:val="clear" w:pos="1077"/>
          <w:tab w:val="num" w:pos="0"/>
          <w:tab w:val="left" w:pos="426"/>
        </w:tabs>
        <w:ind w:left="0" w:firstLine="0"/>
        <w:jc w:val="both"/>
        <w:rPr>
          <w:rFonts w:ascii="Arial" w:hAnsi="Arial" w:cs="Arial"/>
        </w:rPr>
      </w:pPr>
      <w:r w:rsidRPr="008A6603">
        <w:rPr>
          <w:rFonts w:ascii="Arial" w:hAnsi="Arial" w:cs="Arial"/>
        </w:rPr>
        <w:t>dokumenty (w formie oryginału lub kopii poświadczonych za zgodność z oryginałem przez wykonawcę</w:t>
      </w:r>
      <w:r w:rsidRPr="005F79B0">
        <w:rPr>
          <w:rFonts w:ascii="Arial" w:hAnsi="Arial" w:cs="Arial"/>
        </w:rPr>
        <w:t xml:space="preserve"> lub osobę upoważnioną, z zachowaniem sposobu reprezentacji, z zastrzeżeniem formy pisemnego zobowiązania</w:t>
      </w:r>
      <w:r>
        <w:rPr>
          <w:rFonts w:ascii="Arial" w:hAnsi="Arial" w:cs="Arial"/>
        </w:rPr>
        <w:t xml:space="preserve"> </w:t>
      </w:r>
      <w:r w:rsidRPr="005F79B0">
        <w:rPr>
          <w:rFonts w:ascii="Arial" w:hAnsi="Arial" w:cs="Arial"/>
        </w:rPr>
        <w:t>i oświadczeń, o których mowa w rozdziale VI) i oświadczenia wymienione w rozdziale VI oraz dokumenty wymienione w rozdziale Via.</w:t>
      </w:r>
    </w:p>
    <w:p w:rsidR="006F577D" w:rsidRPr="005F79B0" w:rsidRDefault="006F577D" w:rsidP="006F577D">
      <w:pPr>
        <w:numPr>
          <w:ilvl w:val="0"/>
          <w:numId w:val="4"/>
        </w:numPr>
        <w:tabs>
          <w:tab w:val="clear" w:pos="644"/>
          <w:tab w:val="left" w:pos="284"/>
        </w:tabs>
        <w:ind w:left="0" w:firstLine="0"/>
        <w:jc w:val="both"/>
        <w:rPr>
          <w:rFonts w:ascii="Arial" w:hAnsi="Arial" w:cs="Arial"/>
        </w:rPr>
      </w:pPr>
      <w:r w:rsidRPr="005F79B0">
        <w:rPr>
          <w:rFonts w:ascii="Arial" w:hAnsi="Arial" w:cs="Arial"/>
        </w:rPr>
        <w:t>Złożenie oferty wyraża stanowczą wolę wykonawcy do zawarcia umowy na warunkach określonych</w:t>
      </w:r>
      <w:r w:rsidRPr="005F79B0">
        <w:rPr>
          <w:rFonts w:ascii="Arial" w:hAnsi="Arial" w:cs="Arial"/>
        </w:rPr>
        <w:br/>
        <w:t>w SIWZ oraz w projekcie umowy, który stanowi załącznik do SIWZ.</w:t>
      </w:r>
    </w:p>
    <w:p w:rsidR="006F577D" w:rsidRPr="005F79B0" w:rsidRDefault="006F577D" w:rsidP="006F577D">
      <w:pPr>
        <w:numPr>
          <w:ilvl w:val="0"/>
          <w:numId w:val="4"/>
        </w:numPr>
        <w:tabs>
          <w:tab w:val="left" w:pos="0"/>
          <w:tab w:val="left" w:pos="142"/>
          <w:tab w:val="left" w:pos="284"/>
        </w:tabs>
        <w:ind w:left="0" w:firstLine="0"/>
        <w:jc w:val="both"/>
        <w:rPr>
          <w:rFonts w:ascii="Arial" w:hAnsi="Arial" w:cs="Arial"/>
        </w:rPr>
      </w:pPr>
      <w:r w:rsidRPr="005F79B0">
        <w:rPr>
          <w:rFonts w:ascii="Arial" w:hAnsi="Arial" w:cs="Arial"/>
        </w:rPr>
        <w:t>Oferta musi być podpisana przez osoby uprawnione do reprezentowania wykonawcy w obrocie gospodarczym zgodnie z aktem rejestracyjnym i wymogami ustawowymi, bądź przez osobę upoważnioną.</w:t>
      </w:r>
    </w:p>
    <w:p w:rsidR="006F577D" w:rsidRPr="005F79B0" w:rsidRDefault="006F577D" w:rsidP="006F577D">
      <w:pPr>
        <w:numPr>
          <w:ilvl w:val="0"/>
          <w:numId w:val="4"/>
        </w:numPr>
        <w:tabs>
          <w:tab w:val="left" w:pos="0"/>
          <w:tab w:val="left" w:pos="142"/>
          <w:tab w:val="left" w:pos="284"/>
        </w:tabs>
        <w:ind w:left="0" w:firstLine="0"/>
        <w:jc w:val="both"/>
        <w:rPr>
          <w:rFonts w:ascii="Arial" w:hAnsi="Arial" w:cs="Arial"/>
        </w:rPr>
      </w:pPr>
      <w:r w:rsidRPr="005F79B0">
        <w:rPr>
          <w:rFonts w:ascii="Arial" w:hAnsi="Arial" w:cs="Arial"/>
        </w:rPr>
        <w:t>Jeżeli osoba/osoby podpisująca ofertę działa na podstawie pełnomocnictwa, to z jego treści musi  jednoznacznie wynikać uprawnienie do podpisania oferty.</w:t>
      </w:r>
    </w:p>
    <w:p w:rsidR="006F577D" w:rsidRPr="005F79B0" w:rsidRDefault="006F577D" w:rsidP="006F577D">
      <w:pPr>
        <w:pStyle w:val="Tekstpodstawowy"/>
        <w:numPr>
          <w:ilvl w:val="0"/>
          <w:numId w:val="4"/>
        </w:numPr>
        <w:tabs>
          <w:tab w:val="clear" w:pos="3552"/>
          <w:tab w:val="num" w:pos="0"/>
          <w:tab w:val="left" w:pos="284"/>
        </w:tabs>
        <w:ind w:left="0" w:firstLine="0"/>
        <w:jc w:val="both"/>
        <w:rPr>
          <w:rFonts w:ascii="Arial" w:hAnsi="Arial" w:cs="Arial"/>
        </w:rPr>
      </w:pPr>
      <w:r w:rsidRPr="005F79B0">
        <w:rPr>
          <w:rFonts w:ascii="Arial" w:hAnsi="Arial" w:cs="Arial"/>
        </w:rPr>
        <w:t xml:space="preserve">Zamawiający żąda przedłożenia wraz z ofertą oryginału dokumentu pełnomocnictwa lub jego </w:t>
      </w:r>
      <w:r w:rsidRPr="005F79B0">
        <w:rPr>
          <w:rFonts w:ascii="Arial" w:hAnsi="Arial" w:cs="Arial"/>
          <w:u w:val="single"/>
        </w:rPr>
        <w:t>kopii poświadczonej notarialnie</w:t>
      </w:r>
      <w:r w:rsidRPr="005F79B0">
        <w:rPr>
          <w:rFonts w:ascii="Arial" w:hAnsi="Arial" w:cs="Arial"/>
        </w:rPr>
        <w:t>, o ile prawo do podpisania oferty nie wynika z innych dokumentów złożonych wraz</w:t>
      </w:r>
      <w:r w:rsidRPr="005F79B0">
        <w:rPr>
          <w:rFonts w:ascii="Arial" w:hAnsi="Arial" w:cs="Arial"/>
        </w:rPr>
        <w:br/>
        <w:t>z ofertą.</w:t>
      </w:r>
    </w:p>
    <w:p w:rsidR="006F577D" w:rsidRPr="005F79B0" w:rsidRDefault="006F577D" w:rsidP="006F577D">
      <w:pPr>
        <w:pStyle w:val="Tekstpodstawowy"/>
        <w:numPr>
          <w:ilvl w:val="0"/>
          <w:numId w:val="4"/>
        </w:numPr>
        <w:tabs>
          <w:tab w:val="clear" w:pos="644"/>
          <w:tab w:val="clear" w:pos="3552"/>
          <w:tab w:val="left" w:pos="284"/>
          <w:tab w:val="num" w:pos="709"/>
        </w:tabs>
        <w:ind w:left="0" w:firstLine="0"/>
        <w:jc w:val="both"/>
        <w:rPr>
          <w:rFonts w:ascii="Arial" w:hAnsi="Arial" w:cs="Arial"/>
        </w:rPr>
      </w:pPr>
      <w:r w:rsidRPr="005F79B0">
        <w:rPr>
          <w:rFonts w:ascii="Arial" w:eastAsia="Lucida Sans Unicode" w:hAnsi="Arial" w:cs="Arial"/>
        </w:rPr>
        <w:t>Z treści oświadczeń składanych przez pełnomocnika wykonawców wspólnie ubiegających się o udzielenie zamówienia publicznego musi wynikać, w przypadku oświadczenia o spełnianiu warunków, o których mowa</w:t>
      </w:r>
      <w:r w:rsidRPr="005F79B0">
        <w:rPr>
          <w:rFonts w:ascii="Arial" w:eastAsia="Lucida Sans Unicode" w:hAnsi="Arial" w:cs="Arial"/>
        </w:rPr>
        <w:br/>
        <w:t>w art. 22 ust. 1 ustawy, że pełnomocnik składa je w imieniu wykonawcy lub wykonawców spełniających wspólnie ww. warunki.</w:t>
      </w:r>
    </w:p>
    <w:p w:rsidR="006F577D" w:rsidRPr="005F79B0" w:rsidRDefault="006F577D" w:rsidP="006F577D">
      <w:pPr>
        <w:pStyle w:val="Tekstpodstawowy"/>
        <w:numPr>
          <w:ilvl w:val="0"/>
          <w:numId w:val="4"/>
        </w:numPr>
        <w:tabs>
          <w:tab w:val="clear" w:pos="644"/>
          <w:tab w:val="clear" w:pos="3552"/>
          <w:tab w:val="left" w:pos="284"/>
          <w:tab w:val="num" w:pos="709"/>
        </w:tabs>
        <w:ind w:left="0" w:firstLine="0"/>
        <w:jc w:val="both"/>
        <w:rPr>
          <w:rFonts w:ascii="Arial" w:hAnsi="Arial" w:cs="Arial"/>
        </w:rPr>
      </w:pPr>
      <w:r w:rsidRPr="005F79B0">
        <w:rPr>
          <w:rFonts w:ascii="Arial" w:hAnsi="Arial" w:cs="Arial"/>
        </w:rPr>
        <w:t>Dokumenty sporządzone w języku obcym muszą być złożone wraz z tłumaczeniem na język polski.</w:t>
      </w:r>
    </w:p>
    <w:p w:rsidR="006F577D" w:rsidRPr="005F79B0" w:rsidRDefault="006F577D" w:rsidP="006F577D">
      <w:pPr>
        <w:numPr>
          <w:ilvl w:val="0"/>
          <w:numId w:val="4"/>
        </w:numPr>
        <w:tabs>
          <w:tab w:val="clear" w:pos="644"/>
          <w:tab w:val="num" w:pos="0"/>
        </w:tabs>
        <w:ind w:left="0" w:firstLine="0"/>
        <w:jc w:val="both"/>
        <w:rPr>
          <w:rFonts w:ascii="Arial" w:hAnsi="Arial" w:cs="Arial"/>
        </w:rPr>
      </w:pPr>
      <w:r w:rsidRPr="005F79B0">
        <w:rPr>
          <w:rFonts w:ascii="Arial" w:hAnsi="Arial" w:cs="Arial"/>
        </w:rPr>
        <w:t>Zaleca się żeby wszystkie zapisane strony oferty z załącznikami były ponumerowane i spięte w sposób zapobiegający dekompletacji jej zawartości.</w:t>
      </w:r>
    </w:p>
    <w:p w:rsidR="006F577D" w:rsidRPr="005F79B0" w:rsidRDefault="006F577D" w:rsidP="006F577D">
      <w:pPr>
        <w:numPr>
          <w:ilvl w:val="0"/>
          <w:numId w:val="4"/>
        </w:numPr>
        <w:tabs>
          <w:tab w:val="clear" w:pos="644"/>
        </w:tabs>
        <w:ind w:left="0" w:firstLine="0"/>
        <w:jc w:val="both"/>
        <w:rPr>
          <w:rFonts w:ascii="Arial" w:hAnsi="Arial" w:cs="Arial"/>
        </w:rPr>
      </w:pPr>
      <w:r w:rsidRPr="005F79B0">
        <w:rPr>
          <w:rFonts w:ascii="Arial" w:hAnsi="Arial" w:cs="Arial"/>
        </w:rPr>
        <w:t>Oferta musi być wypełniona w sposób czytelny, niezmywalnym tuszem, atramentem, wszelkie poprawki lub zmiany w tekście oferty muszą być parafowane przez wykonawcę.</w:t>
      </w:r>
    </w:p>
    <w:p w:rsidR="006F577D" w:rsidRPr="005F79B0" w:rsidRDefault="006F577D" w:rsidP="006F577D">
      <w:pPr>
        <w:numPr>
          <w:ilvl w:val="0"/>
          <w:numId w:val="4"/>
        </w:numPr>
        <w:tabs>
          <w:tab w:val="clear" w:pos="644"/>
        </w:tabs>
        <w:ind w:left="0" w:firstLine="0"/>
        <w:jc w:val="both"/>
        <w:rPr>
          <w:rFonts w:ascii="Arial" w:hAnsi="Arial" w:cs="Arial"/>
        </w:rPr>
      </w:pPr>
      <w:r w:rsidRPr="005F79B0">
        <w:rPr>
          <w:rFonts w:ascii="Arial" w:hAnsi="Arial" w:cs="Arial"/>
        </w:rPr>
        <w:t>W przypadku sporządzania oferty i załączników na innych drukach niż formularze załączone do niniejszej specyfikacji, należy zachować zakres danych zgodny z wymaganiami zamawiającego.</w:t>
      </w:r>
    </w:p>
    <w:p w:rsidR="006F577D" w:rsidRPr="005F79B0" w:rsidRDefault="006F577D" w:rsidP="006F577D">
      <w:pPr>
        <w:numPr>
          <w:ilvl w:val="0"/>
          <w:numId w:val="4"/>
        </w:numPr>
        <w:tabs>
          <w:tab w:val="clear" w:pos="644"/>
        </w:tabs>
        <w:ind w:left="0" w:firstLine="0"/>
        <w:jc w:val="both"/>
        <w:rPr>
          <w:rFonts w:ascii="Arial" w:hAnsi="Arial" w:cs="Arial"/>
          <w:b/>
          <w:bCs/>
        </w:rPr>
      </w:pPr>
      <w:r w:rsidRPr="005F79B0">
        <w:rPr>
          <w:rFonts w:ascii="Arial" w:hAnsi="Arial" w:cs="Arial"/>
        </w:rPr>
        <w:t>Ofertę wraz z załącznikami należy umieścić w zamkniętym opakowaniu opisanym nazwą i adresem wykonawcy, uniemożliwiającym odczytanie zawartości bez uszkodzenia tego opakowania.</w:t>
      </w:r>
    </w:p>
    <w:p w:rsidR="006F577D" w:rsidRPr="005F79B0" w:rsidRDefault="006F577D" w:rsidP="006F577D">
      <w:pPr>
        <w:widowControl w:val="0"/>
        <w:numPr>
          <w:ilvl w:val="0"/>
          <w:numId w:val="4"/>
        </w:numPr>
        <w:tabs>
          <w:tab w:val="clear" w:pos="644"/>
        </w:tabs>
        <w:suppressAutoHyphens/>
        <w:ind w:left="0" w:firstLine="0"/>
        <w:jc w:val="both"/>
        <w:rPr>
          <w:rFonts w:ascii="Arial" w:eastAsia="Lucida Sans Unicode" w:hAnsi="Arial" w:cs="Arial"/>
          <w:lang w:eastAsia="en-US"/>
        </w:rPr>
      </w:pPr>
      <w:r w:rsidRPr="005F79B0">
        <w:rPr>
          <w:rFonts w:ascii="Arial" w:eastAsia="Lucida Sans Unicode" w:hAnsi="Arial" w:cs="Arial"/>
          <w:lang w:eastAsia="en-US"/>
        </w:rPr>
        <w:t>Wykonawca, który powoła się na rozwiązania równoważne opisywanym przez zamawiającego (poprzez wskazanie przykładowego znaku towarowego, patentu, pochodzenia lub norm, aprobat, specyfikacji technicznych i systemów odniesienia), jest obowiązany wykazać w składanej ofercie za pomocą dowolnych środków dowodowych, w szczególności przedstawiając zamawiającemu specyfikację techniczną rozwiązań równoważnych, że oferowane przez niego rozwiązania spełniają wymagania określone przez zamawiającego. Zamiana materiałów, rozwiązań na etapie wykonawstwa bez uprzedniego wskazania na stosowanie zamienników w ofercie, będzie dopuszczalne jedynie w wyjątkowych, uzasadnionych przypadkach, za wyraźną zgodą zamawiającego.</w:t>
      </w:r>
    </w:p>
    <w:p w:rsidR="006F577D" w:rsidRPr="005F79B0" w:rsidRDefault="006F577D" w:rsidP="006F577D">
      <w:pPr>
        <w:widowControl w:val="0"/>
        <w:numPr>
          <w:ilvl w:val="0"/>
          <w:numId w:val="4"/>
        </w:numPr>
        <w:tabs>
          <w:tab w:val="clear" w:pos="644"/>
        </w:tabs>
        <w:suppressAutoHyphens/>
        <w:ind w:left="0" w:firstLine="0"/>
        <w:jc w:val="both"/>
        <w:rPr>
          <w:rFonts w:ascii="Arial" w:eastAsia="Lucida Sans Unicode" w:hAnsi="Arial" w:cs="Arial"/>
          <w:lang w:eastAsia="en-US"/>
        </w:rPr>
      </w:pPr>
      <w:r w:rsidRPr="005F79B0">
        <w:rPr>
          <w:rFonts w:ascii="Arial" w:hAnsi="Arial" w:cs="Arial"/>
        </w:rPr>
        <w:t>Za równoważne zamawiający uzna te rozwiązania, które oparte są na równoważnych ustaleniach, co do przedmiotu zamówienia i spełniać będą minimalne wymagania, które spełnia produkt opisany poprzez użycie przykładowego znaku towarowego, patentu lub pochodzenia.</w:t>
      </w:r>
    </w:p>
    <w:p w:rsidR="006F577D" w:rsidRPr="005F79B0" w:rsidRDefault="006F577D" w:rsidP="006F577D">
      <w:pPr>
        <w:widowControl w:val="0"/>
        <w:numPr>
          <w:ilvl w:val="0"/>
          <w:numId w:val="4"/>
        </w:numPr>
        <w:tabs>
          <w:tab w:val="clear" w:pos="644"/>
        </w:tabs>
        <w:suppressAutoHyphens/>
        <w:ind w:left="0" w:firstLine="0"/>
        <w:jc w:val="both"/>
        <w:rPr>
          <w:rFonts w:ascii="Arial" w:eastAsia="Lucida Sans Unicode" w:hAnsi="Arial" w:cs="Arial"/>
          <w:lang w:eastAsia="en-US"/>
        </w:rPr>
      </w:pPr>
      <w:r w:rsidRPr="005F79B0">
        <w:rPr>
          <w:rFonts w:ascii="Arial" w:eastAsia="Lucida Sans Unicode" w:hAnsi="Arial" w:cs="Arial"/>
          <w:lang w:eastAsia="en-US"/>
        </w:rPr>
        <w:t>Ciężar dowodowy w zakresie udowodnienia równoważności zaoferowanych rozwiązań z rozwiązaniami opisanymi poprzez wskazanie przykładowego znaku towarowego, patentu lub pochodzenia, spoczywa na wykonawcy.</w:t>
      </w:r>
    </w:p>
    <w:p w:rsidR="006F577D" w:rsidRPr="005F79B0" w:rsidRDefault="006F577D" w:rsidP="006F577D">
      <w:pPr>
        <w:widowControl w:val="0"/>
        <w:numPr>
          <w:ilvl w:val="0"/>
          <w:numId w:val="4"/>
        </w:numPr>
        <w:tabs>
          <w:tab w:val="clear" w:pos="644"/>
        </w:tabs>
        <w:suppressAutoHyphens/>
        <w:ind w:left="0" w:firstLine="0"/>
        <w:jc w:val="both"/>
        <w:rPr>
          <w:rFonts w:ascii="Arial" w:eastAsia="Lucida Sans Unicode" w:hAnsi="Arial" w:cs="Arial"/>
          <w:lang w:eastAsia="en-US"/>
        </w:rPr>
      </w:pPr>
      <w:r w:rsidRPr="005F79B0">
        <w:rPr>
          <w:rFonts w:ascii="Arial" w:eastAsia="Lucida Sans Unicode" w:hAnsi="Arial" w:cs="Arial"/>
          <w:lang w:eastAsia="en-US"/>
        </w:rPr>
        <w:t>Zamawiający nie dopuszcza możliwości składania ofert częściowych.</w:t>
      </w:r>
    </w:p>
    <w:p w:rsidR="006F577D" w:rsidRPr="005F79B0" w:rsidRDefault="006F577D" w:rsidP="006F577D">
      <w:pPr>
        <w:tabs>
          <w:tab w:val="left" w:pos="360"/>
        </w:tabs>
        <w:jc w:val="both"/>
        <w:rPr>
          <w:rFonts w:ascii="Arial" w:hAnsi="Arial" w:cs="Arial"/>
          <w:b/>
          <w:bCs/>
          <w:highlight w:val="yellow"/>
        </w:rPr>
      </w:pPr>
    </w:p>
    <w:p w:rsidR="006F577D" w:rsidRPr="003A3E9C" w:rsidRDefault="006F577D" w:rsidP="006F577D">
      <w:pPr>
        <w:tabs>
          <w:tab w:val="left" w:pos="360"/>
        </w:tabs>
        <w:jc w:val="both"/>
        <w:rPr>
          <w:rFonts w:ascii="Arial" w:hAnsi="Arial" w:cs="Arial"/>
          <w:b/>
          <w:bCs/>
        </w:rPr>
      </w:pPr>
      <w:r w:rsidRPr="003A3E9C">
        <w:rPr>
          <w:rFonts w:ascii="Arial" w:hAnsi="Arial" w:cs="Arial"/>
          <w:b/>
          <w:bCs/>
        </w:rPr>
        <w:t>XI. Miejsce oraz termin składania i otwarcia ofert:</w:t>
      </w:r>
    </w:p>
    <w:p w:rsidR="006F577D" w:rsidRPr="008A6603" w:rsidRDefault="006F577D" w:rsidP="006F577D">
      <w:pPr>
        <w:numPr>
          <w:ilvl w:val="0"/>
          <w:numId w:val="3"/>
        </w:numPr>
        <w:tabs>
          <w:tab w:val="left" w:pos="284"/>
        </w:tabs>
        <w:jc w:val="both"/>
        <w:rPr>
          <w:rFonts w:ascii="Arial" w:hAnsi="Arial" w:cs="Arial"/>
          <w:b/>
          <w:bCs/>
        </w:rPr>
      </w:pPr>
      <w:r w:rsidRPr="008A6603">
        <w:rPr>
          <w:rFonts w:ascii="Arial" w:hAnsi="Arial" w:cs="Arial"/>
        </w:rPr>
        <w:t>Ofertę należy złożyć w siedzibie zamawiającego przy ul. Pełki 6 w Karlinie (w pokoju nr 2)</w:t>
      </w:r>
      <w:r w:rsidRPr="008A6603">
        <w:rPr>
          <w:rFonts w:ascii="Arial" w:hAnsi="Arial" w:cs="Arial"/>
          <w:b/>
          <w:bCs/>
        </w:rPr>
        <w:t xml:space="preserve">w terminie do dnia 5.5.2016r.do godziny 13:00 </w:t>
      </w:r>
      <w:r w:rsidRPr="008A6603">
        <w:rPr>
          <w:rFonts w:ascii="Arial" w:hAnsi="Arial" w:cs="Arial"/>
        </w:rPr>
        <w:t xml:space="preserve">z adnotacją: </w:t>
      </w:r>
      <w:r w:rsidRPr="008A6603">
        <w:rPr>
          <w:rFonts w:ascii="Arial" w:hAnsi="Arial" w:cs="Arial"/>
          <w:b/>
          <w:bCs/>
        </w:rPr>
        <w:t xml:space="preserve">„Oferta - nie otwierać przed upływem terminu otwarcia ofert - postępowanie nr </w:t>
      </w:r>
      <w:r w:rsidRPr="008A6603">
        <w:rPr>
          <w:rFonts w:ascii="Arial" w:hAnsi="Arial" w:cs="Arial"/>
          <w:b/>
        </w:rPr>
        <w:t>ZP 1/16 EC”</w:t>
      </w:r>
      <w:r w:rsidRPr="008A6603">
        <w:rPr>
          <w:rFonts w:ascii="Arial" w:hAnsi="Arial" w:cs="Arial"/>
          <w:b/>
          <w:bCs/>
        </w:rPr>
        <w:t>.</w:t>
      </w:r>
    </w:p>
    <w:p w:rsidR="006F577D" w:rsidRPr="008A6603" w:rsidRDefault="006F577D" w:rsidP="006F577D">
      <w:pPr>
        <w:numPr>
          <w:ilvl w:val="0"/>
          <w:numId w:val="3"/>
        </w:numPr>
        <w:tabs>
          <w:tab w:val="left" w:pos="284"/>
        </w:tabs>
        <w:jc w:val="both"/>
        <w:rPr>
          <w:rFonts w:ascii="Arial" w:hAnsi="Arial" w:cs="Arial"/>
        </w:rPr>
      </w:pPr>
      <w:r w:rsidRPr="008A6603">
        <w:rPr>
          <w:rFonts w:ascii="Arial" w:hAnsi="Arial" w:cs="Arial"/>
          <w:bCs/>
        </w:rPr>
        <w:t>Otwarcie ofert nastąpi w dniu, w którym upływa termin składania ofert,</w:t>
      </w:r>
      <w:r w:rsidRPr="008A6603">
        <w:rPr>
          <w:rFonts w:ascii="Arial" w:hAnsi="Arial" w:cs="Arial"/>
          <w:b/>
          <w:bCs/>
        </w:rPr>
        <w:t xml:space="preserve"> o godzinie 13:15,</w:t>
      </w:r>
      <w:r w:rsidRPr="008A6603">
        <w:rPr>
          <w:rFonts w:ascii="Arial" w:hAnsi="Arial" w:cs="Arial"/>
        </w:rPr>
        <w:t>w siedzibie zamawiającego przy ul. Pełki 6 w Karlinie, w pokoju nr 3.</w:t>
      </w:r>
    </w:p>
    <w:p w:rsidR="006F577D" w:rsidRPr="008A6603" w:rsidRDefault="006F577D" w:rsidP="006F577D">
      <w:pPr>
        <w:numPr>
          <w:ilvl w:val="0"/>
          <w:numId w:val="3"/>
        </w:numPr>
        <w:tabs>
          <w:tab w:val="left" w:pos="284"/>
        </w:tabs>
        <w:jc w:val="both"/>
        <w:rPr>
          <w:rFonts w:ascii="Arial" w:hAnsi="Arial" w:cs="Arial"/>
        </w:rPr>
      </w:pPr>
      <w:r w:rsidRPr="008A6603">
        <w:rPr>
          <w:rFonts w:ascii="Arial" w:hAnsi="Arial" w:cs="Arial"/>
        </w:rPr>
        <w:t>Wykonawca może przed upływem terminu składania ofert zmienić lub wycofać ofertę:</w:t>
      </w:r>
    </w:p>
    <w:p w:rsidR="006F577D" w:rsidRPr="003A3E9C" w:rsidRDefault="006F577D" w:rsidP="006F577D">
      <w:pPr>
        <w:numPr>
          <w:ilvl w:val="1"/>
          <w:numId w:val="6"/>
        </w:numPr>
        <w:tabs>
          <w:tab w:val="clear" w:pos="1440"/>
          <w:tab w:val="left" w:pos="426"/>
        </w:tabs>
        <w:ind w:left="0" w:firstLine="0"/>
        <w:jc w:val="both"/>
        <w:rPr>
          <w:rFonts w:ascii="Arial" w:hAnsi="Arial" w:cs="Arial"/>
        </w:rPr>
      </w:pPr>
      <w:r w:rsidRPr="008A6603">
        <w:rPr>
          <w:rFonts w:ascii="Arial" w:hAnsi="Arial" w:cs="Arial"/>
        </w:rPr>
        <w:t>wykonawca może dokonać zmiany oferty, powiadamiając zamawiającego o tym fakcie według takich</w:t>
      </w:r>
      <w:r w:rsidRPr="003A3E9C">
        <w:rPr>
          <w:rFonts w:ascii="Arial" w:hAnsi="Arial" w:cs="Arial"/>
        </w:rPr>
        <w:t xml:space="preserve"> samych zasad, jak składana oferta, oznaczając zamknięte opakowanie napisem „zmiana”, które zostanie otwarte przy otwieraniu oferty tego wykonawcy i po stwierdzeniu poprawności procedury dokonywania zmian, zostanie dołączona do oferty;</w:t>
      </w:r>
    </w:p>
    <w:p w:rsidR="006F577D" w:rsidRPr="003A3E9C" w:rsidRDefault="006F577D" w:rsidP="006F577D">
      <w:pPr>
        <w:numPr>
          <w:ilvl w:val="1"/>
          <w:numId w:val="6"/>
        </w:numPr>
        <w:tabs>
          <w:tab w:val="clear" w:pos="1440"/>
          <w:tab w:val="left" w:pos="0"/>
          <w:tab w:val="left" w:pos="426"/>
        </w:tabs>
        <w:ind w:left="0" w:firstLine="0"/>
        <w:jc w:val="both"/>
        <w:rPr>
          <w:rFonts w:ascii="Arial" w:hAnsi="Arial" w:cs="Arial"/>
        </w:rPr>
      </w:pPr>
      <w:r w:rsidRPr="003A3E9C">
        <w:rPr>
          <w:rFonts w:ascii="Arial" w:hAnsi="Arial" w:cs="Arial"/>
        </w:rPr>
        <w:t>wykonawca może wycofać ofertę, powiadamiając zamawiającego o tym fakcie według takich samych zasad jak składana oferta, oznaczając zamknięte opakowanie napisem „wycofanie”, które zostanie otwarte</w:t>
      </w:r>
      <w:r w:rsidRPr="003A3E9C">
        <w:rPr>
          <w:rFonts w:ascii="Arial" w:hAnsi="Arial" w:cs="Arial"/>
        </w:rPr>
        <w:br/>
        <w:t xml:space="preserve">w pierwszej kolejności, po potwierdzeniu poprawności procedury wycofania oferty i zgodności z danymi </w:t>
      </w:r>
      <w:r w:rsidRPr="003A3E9C">
        <w:rPr>
          <w:rFonts w:ascii="Arial" w:hAnsi="Arial" w:cs="Arial"/>
        </w:rPr>
        <w:lastRenderedPageBreak/>
        <w:t>zamieszczonymi na opakowaniu oferty tego wykonawcy. Opakowanie zawierające ofertę wycofaną nie będzie w tym dniu otwierane.</w:t>
      </w:r>
    </w:p>
    <w:p w:rsidR="006F577D" w:rsidRDefault="006F577D" w:rsidP="006F577D">
      <w:pPr>
        <w:rPr>
          <w:rFonts w:ascii="Arial" w:eastAsia="Calibri" w:hAnsi="Arial" w:cs="Arial"/>
          <w:b/>
          <w:bCs/>
        </w:rPr>
      </w:pPr>
    </w:p>
    <w:p w:rsidR="006F577D" w:rsidRPr="00875DB3" w:rsidRDefault="006F577D" w:rsidP="006F577D">
      <w:pPr>
        <w:outlineLvl w:val="6"/>
        <w:rPr>
          <w:rFonts w:ascii="Arial" w:eastAsia="Calibri" w:hAnsi="Arial" w:cs="Arial"/>
          <w:b/>
          <w:bCs/>
        </w:rPr>
      </w:pPr>
      <w:r w:rsidRPr="00875DB3">
        <w:rPr>
          <w:rFonts w:ascii="Arial" w:eastAsia="Calibri" w:hAnsi="Arial" w:cs="Arial"/>
          <w:b/>
          <w:bCs/>
        </w:rPr>
        <w:t>XII. Opis sposobu obliczenia ceny:</w:t>
      </w:r>
    </w:p>
    <w:p w:rsidR="006F577D" w:rsidRPr="00875DB3" w:rsidRDefault="006F577D" w:rsidP="000D2B82">
      <w:pPr>
        <w:numPr>
          <w:ilvl w:val="0"/>
          <w:numId w:val="41"/>
        </w:numPr>
        <w:tabs>
          <w:tab w:val="left" w:pos="142"/>
          <w:tab w:val="left" w:pos="284"/>
        </w:tabs>
        <w:suppressAutoHyphens/>
        <w:autoSpaceDE w:val="0"/>
        <w:autoSpaceDN w:val="0"/>
        <w:adjustRightInd w:val="0"/>
        <w:ind w:left="0" w:firstLine="0"/>
        <w:jc w:val="both"/>
        <w:rPr>
          <w:rFonts w:ascii="Arial" w:hAnsi="Arial" w:cs="Arial"/>
        </w:rPr>
      </w:pPr>
      <w:r w:rsidRPr="00875DB3">
        <w:rPr>
          <w:rFonts w:ascii="Arial" w:hAnsi="Arial" w:cs="Arial"/>
          <w:lang w:eastAsia="ar-SA"/>
        </w:rPr>
        <w:t xml:space="preserve">Wykonawca zobowiązany jest podać </w:t>
      </w:r>
      <w:r w:rsidRPr="00875DB3">
        <w:rPr>
          <w:rFonts w:ascii="Arial" w:hAnsi="Arial" w:cs="Arial"/>
          <w:b/>
          <w:lang w:eastAsia="ar-SA"/>
        </w:rPr>
        <w:t xml:space="preserve">w ofercie cenę ryczałtową brutto </w:t>
      </w:r>
      <w:r w:rsidRPr="00875DB3">
        <w:rPr>
          <w:rFonts w:ascii="Arial" w:hAnsi="Arial" w:cs="Arial"/>
          <w:b/>
        </w:rPr>
        <w:t xml:space="preserve">za wykonanie przedmiotu zamówienia </w:t>
      </w:r>
      <w:r w:rsidRPr="00875DB3">
        <w:rPr>
          <w:rFonts w:ascii="Arial" w:hAnsi="Arial" w:cs="Arial"/>
        </w:rPr>
        <w:t xml:space="preserve">(podając ją w zapisie liczbowym), uwzględniającą podatek od towarów i usług </w:t>
      </w:r>
      <w:r w:rsidRPr="00875DB3">
        <w:rPr>
          <w:rFonts w:ascii="Arial" w:hAnsi="Arial" w:cs="Arial"/>
          <w:lang w:eastAsia="en-US"/>
        </w:rPr>
        <w:t>w stawce właściwej na dzień złożenia oferty</w:t>
      </w:r>
      <w:r w:rsidRPr="00875DB3">
        <w:rPr>
          <w:rFonts w:ascii="Arial" w:hAnsi="Arial" w:cs="Arial"/>
        </w:rPr>
        <w:t>.</w:t>
      </w:r>
    </w:p>
    <w:p w:rsidR="006F577D" w:rsidRPr="00875DB3" w:rsidRDefault="006F577D" w:rsidP="000D2B82">
      <w:pPr>
        <w:numPr>
          <w:ilvl w:val="0"/>
          <w:numId w:val="41"/>
        </w:numPr>
        <w:tabs>
          <w:tab w:val="left" w:pos="142"/>
          <w:tab w:val="left" w:pos="284"/>
        </w:tabs>
        <w:ind w:left="0" w:firstLine="0"/>
        <w:jc w:val="both"/>
        <w:rPr>
          <w:rFonts w:ascii="Arial" w:hAnsi="Arial" w:cs="Arial"/>
        </w:rPr>
      </w:pPr>
      <w:r w:rsidRPr="00875DB3">
        <w:rPr>
          <w:rFonts w:ascii="Arial" w:hAnsi="Arial" w:cs="Arial"/>
        </w:rPr>
        <w:t xml:space="preserve">Wykonawca, w celach informacyjnych, wraz z ofertą składa informację, że wybór oferty będzie prowadzić do powstaniau zamawiającego obowiązku podatkowego, wskazując nazwę (rodzaj) towaru lub usługi, których dostawa lub świadczenie będzie prowadzić do jego powstania, oraz wskazując ich wartość bez kwoty podatku </w:t>
      </w:r>
      <w:r w:rsidRPr="00875DB3">
        <w:rPr>
          <w:rFonts w:ascii="Arial" w:hAnsi="Arial" w:cs="Arial"/>
          <w:u w:val="single"/>
        </w:rPr>
        <w:t>albo</w:t>
      </w:r>
      <w:r w:rsidRPr="00875DB3">
        <w:rPr>
          <w:rFonts w:ascii="Arial" w:hAnsi="Arial" w:cs="Arial"/>
        </w:rPr>
        <w:t xml:space="preserve"> informację o tym, że wybór oferty nie będzie prowadzić do powstania u zamawiającego obowiązku podatkowego (zawartą we wzorze formularza oferty).</w:t>
      </w:r>
    </w:p>
    <w:p w:rsidR="006F577D" w:rsidRPr="008A6603" w:rsidRDefault="006F577D" w:rsidP="006F577D">
      <w:pPr>
        <w:jc w:val="both"/>
        <w:rPr>
          <w:rFonts w:ascii="Arial" w:eastAsia="Calibri" w:hAnsi="Arial" w:cs="Arial"/>
          <w:b/>
          <w:bCs/>
        </w:rPr>
      </w:pPr>
    </w:p>
    <w:p w:rsidR="006F577D" w:rsidRPr="008A6603" w:rsidRDefault="006F577D" w:rsidP="006F577D">
      <w:pPr>
        <w:jc w:val="both"/>
        <w:rPr>
          <w:rFonts w:ascii="Arial" w:eastAsia="Calibri" w:hAnsi="Arial" w:cs="Arial"/>
          <w:b/>
          <w:bCs/>
        </w:rPr>
      </w:pPr>
      <w:r w:rsidRPr="008A6603">
        <w:rPr>
          <w:rFonts w:ascii="Arial" w:eastAsia="Calibri" w:hAnsi="Arial" w:cs="Arial"/>
          <w:b/>
          <w:bCs/>
        </w:rPr>
        <w:t>XIII. Opis kryterium, którymi zamawiający będzie się kierował przy wyborze oferty i sposób oceny ofert:</w:t>
      </w:r>
    </w:p>
    <w:p w:rsidR="006F577D" w:rsidRPr="008A6603" w:rsidRDefault="006F577D" w:rsidP="006F577D">
      <w:pPr>
        <w:numPr>
          <w:ilvl w:val="0"/>
          <w:numId w:val="23"/>
        </w:numPr>
        <w:tabs>
          <w:tab w:val="left" w:pos="284"/>
        </w:tabs>
        <w:ind w:left="0" w:firstLine="0"/>
        <w:jc w:val="both"/>
        <w:rPr>
          <w:rFonts w:ascii="Arial" w:eastAsia="Calibri" w:hAnsi="Arial" w:cs="Arial"/>
          <w:bCs/>
        </w:rPr>
      </w:pPr>
      <w:r w:rsidRPr="008A6603">
        <w:rPr>
          <w:rFonts w:ascii="Arial" w:eastAsia="Calibri" w:hAnsi="Arial" w:cs="Arial"/>
          <w:bCs/>
        </w:rPr>
        <w:t>Przy wyborze najkorzystniejszej oferty zamawiający będzie się kierował następującymi kryteriami:</w:t>
      </w:r>
    </w:p>
    <w:p w:rsidR="006F577D" w:rsidRPr="008A6603" w:rsidRDefault="006F577D" w:rsidP="006F577D">
      <w:pPr>
        <w:tabs>
          <w:tab w:val="left" w:pos="284"/>
        </w:tabs>
        <w:jc w:val="both"/>
        <w:rPr>
          <w:rFonts w:ascii="Arial" w:eastAsia="Calibri" w:hAnsi="Arial" w:cs="Arial"/>
          <w:bCs/>
        </w:rPr>
      </w:pPr>
      <w:r w:rsidRPr="008A6603">
        <w:rPr>
          <w:rFonts w:ascii="Arial" w:eastAsia="Calibri" w:hAnsi="Arial" w:cs="Arial"/>
          <w:bCs/>
        </w:rPr>
        <w:t>- cena</w:t>
      </w:r>
      <w:r w:rsidRPr="008A6603">
        <w:rPr>
          <w:rFonts w:ascii="Arial" w:eastAsia="Calibri" w:hAnsi="Arial" w:cs="Arial"/>
          <w:bCs/>
        </w:rPr>
        <w:tab/>
      </w:r>
      <w:r w:rsidRPr="008A6603">
        <w:rPr>
          <w:rFonts w:ascii="Arial" w:eastAsia="Calibri" w:hAnsi="Arial" w:cs="Arial"/>
          <w:bCs/>
        </w:rPr>
        <w:tab/>
      </w:r>
      <w:r w:rsidRPr="008A6603">
        <w:rPr>
          <w:rFonts w:ascii="Arial" w:eastAsia="Calibri" w:hAnsi="Arial" w:cs="Arial"/>
          <w:bCs/>
        </w:rPr>
        <w:tab/>
      </w:r>
      <w:r w:rsidRPr="008A6603">
        <w:rPr>
          <w:rFonts w:ascii="Arial" w:eastAsia="Calibri" w:hAnsi="Arial" w:cs="Arial"/>
          <w:bCs/>
        </w:rPr>
        <w:tab/>
        <w:t>- waga 99,</w:t>
      </w:r>
      <w:r>
        <w:rPr>
          <w:rFonts w:ascii="Arial" w:eastAsia="Calibri" w:hAnsi="Arial" w:cs="Arial"/>
          <w:bCs/>
        </w:rPr>
        <w:t>8</w:t>
      </w:r>
      <w:r w:rsidRPr="008A6603">
        <w:rPr>
          <w:rFonts w:ascii="Arial" w:eastAsia="Calibri" w:hAnsi="Arial" w:cs="Arial"/>
          <w:bCs/>
        </w:rPr>
        <w:t>%,</w:t>
      </w:r>
    </w:p>
    <w:p w:rsidR="006F577D" w:rsidRPr="008A6603" w:rsidRDefault="006F577D" w:rsidP="006F577D">
      <w:pPr>
        <w:tabs>
          <w:tab w:val="left" w:pos="284"/>
        </w:tabs>
        <w:jc w:val="both"/>
        <w:rPr>
          <w:rFonts w:ascii="Arial" w:eastAsia="Calibri" w:hAnsi="Arial" w:cs="Arial"/>
          <w:bCs/>
        </w:rPr>
      </w:pPr>
      <w:r w:rsidRPr="008A6603">
        <w:rPr>
          <w:rFonts w:ascii="Arial" w:eastAsia="Calibri" w:hAnsi="Arial" w:cs="Arial"/>
          <w:bCs/>
        </w:rPr>
        <w:t>- termin płatności</w:t>
      </w:r>
      <w:r w:rsidRPr="008A6603">
        <w:rPr>
          <w:rFonts w:ascii="Arial" w:eastAsia="Calibri" w:hAnsi="Arial" w:cs="Arial"/>
          <w:bCs/>
        </w:rPr>
        <w:tab/>
      </w:r>
      <w:r w:rsidRPr="008A6603">
        <w:rPr>
          <w:rFonts w:ascii="Arial" w:eastAsia="Calibri" w:hAnsi="Arial" w:cs="Arial"/>
          <w:bCs/>
        </w:rPr>
        <w:tab/>
        <w:t>- waga 0,</w:t>
      </w:r>
      <w:r>
        <w:rPr>
          <w:rFonts w:ascii="Arial" w:eastAsia="Calibri" w:hAnsi="Arial" w:cs="Arial"/>
          <w:bCs/>
        </w:rPr>
        <w:t>2</w:t>
      </w:r>
      <w:r w:rsidRPr="008A6603">
        <w:rPr>
          <w:rFonts w:ascii="Arial" w:eastAsia="Calibri" w:hAnsi="Arial" w:cs="Arial"/>
          <w:bCs/>
        </w:rPr>
        <w:t>%.</w:t>
      </w:r>
    </w:p>
    <w:p w:rsidR="006F577D" w:rsidRPr="008A6603" w:rsidRDefault="006F577D" w:rsidP="006F577D">
      <w:pPr>
        <w:numPr>
          <w:ilvl w:val="0"/>
          <w:numId w:val="23"/>
        </w:numPr>
        <w:tabs>
          <w:tab w:val="left" w:pos="284"/>
        </w:tabs>
        <w:ind w:left="0" w:firstLine="0"/>
        <w:jc w:val="both"/>
        <w:rPr>
          <w:rFonts w:ascii="Arial" w:eastAsia="Calibri" w:hAnsi="Arial" w:cs="Arial"/>
        </w:rPr>
      </w:pPr>
      <w:r w:rsidRPr="008A6603">
        <w:rPr>
          <w:rFonts w:ascii="Arial" w:eastAsia="Calibri" w:hAnsi="Arial" w:cs="Arial"/>
        </w:rPr>
        <w:t>Maksymalna liczba punktów w kryteriach równa jest określonej wadze dla tych kryteriów w %.</w:t>
      </w:r>
    </w:p>
    <w:p w:rsidR="006F577D" w:rsidRPr="008A6603" w:rsidRDefault="006F577D" w:rsidP="006F577D">
      <w:pPr>
        <w:numPr>
          <w:ilvl w:val="0"/>
          <w:numId w:val="23"/>
        </w:numPr>
        <w:tabs>
          <w:tab w:val="left" w:pos="284"/>
        </w:tabs>
        <w:ind w:left="0" w:firstLine="0"/>
        <w:jc w:val="both"/>
        <w:rPr>
          <w:rFonts w:ascii="Arial" w:hAnsi="Arial" w:cs="Arial"/>
        </w:rPr>
      </w:pPr>
      <w:r w:rsidRPr="008A6603">
        <w:rPr>
          <w:rFonts w:ascii="Arial" w:hAnsi="Arial" w:cs="Arial"/>
        </w:rPr>
        <w:t>Kryterium ceny będzie rozpatrywane na podstawie ceny oferty za wykonanie przedmiotu zamówienia. Ilość punktów w tym kryterium zostanie obliczona na podstawie poniższego wzoru:</w:t>
      </w:r>
    </w:p>
    <w:p w:rsidR="006F577D" w:rsidRPr="008A6603" w:rsidRDefault="006F577D" w:rsidP="006F577D">
      <w:pPr>
        <w:tabs>
          <w:tab w:val="left" w:pos="284"/>
        </w:tabs>
        <w:rPr>
          <w:rFonts w:ascii="Arial" w:hAnsi="Arial" w:cs="Arial"/>
        </w:rPr>
      </w:pPr>
      <w:r w:rsidRPr="008A6603">
        <w:rPr>
          <w:rFonts w:ascii="Arial" w:hAnsi="Arial" w:cs="Arial"/>
        </w:rPr>
        <w:tab/>
        <w:t>C = Cmin/Co x 99,</w:t>
      </w:r>
      <w:r>
        <w:rPr>
          <w:rFonts w:ascii="Arial" w:hAnsi="Arial" w:cs="Arial"/>
        </w:rPr>
        <w:t>8</w:t>
      </w:r>
      <w:r w:rsidRPr="008A6603">
        <w:rPr>
          <w:rFonts w:ascii="Arial" w:hAnsi="Arial" w:cs="Arial"/>
        </w:rPr>
        <w:t xml:space="preserve"> pkt, gdzie:</w:t>
      </w:r>
    </w:p>
    <w:p w:rsidR="006F577D" w:rsidRPr="008A6603" w:rsidRDefault="006F577D" w:rsidP="006F577D">
      <w:pPr>
        <w:tabs>
          <w:tab w:val="left" w:pos="284"/>
        </w:tabs>
        <w:rPr>
          <w:rFonts w:ascii="Arial" w:hAnsi="Arial" w:cs="Arial"/>
        </w:rPr>
      </w:pPr>
      <w:r w:rsidRPr="008A6603">
        <w:rPr>
          <w:rFonts w:ascii="Arial" w:hAnsi="Arial" w:cs="Arial"/>
        </w:rPr>
        <w:tab/>
        <w:t>C</w:t>
      </w:r>
      <w:r w:rsidRPr="008A6603">
        <w:rPr>
          <w:rFonts w:ascii="Arial" w:hAnsi="Arial" w:cs="Arial"/>
        </w:rPr>
        <w:tab/>
        <w:t>- ilość punktów w kryterium ceny,</w:t>
      </w:r>
    </w:p>
    <w:p w:rsidR="006F577D" w:rsidRPr="008A6603" w:rsidRDefault="006F577D" w:rsidP="006F577D">
      <w:pPr>
        <w:tabs>
          <w:tab w:val="left" w:pos="284"/>
        </w:tabs>
        <w:rPr>
          <w:rFonts w:ascii="Arial" w:hAnsi="Arial" w:cs="Arial"/>
        </w:rPr>
      </w:pPr>
      <w:r w:rsidRPr="008A6603">
        <w:rPr>
          <w:rFonts w:ascii="Arial" w:hAnsi="Arial" w:cs="Arial"/>
        </w:rPr>
        <w:tab/>
        <w:t>Cmin - najniższa zaoferowana cena,</w:t>
      </w:r>
    </w:p>
    <w:p w:rsidR="006F577D" w:rsidRPr="008A6603" w:rsidRDefault="006F577D" w:rsidP="006F577D">
      <w:pPr>
        <w:tabs>
          <w:tab w:val="left" w:pos="284"/>
        </w:tabs>
        <w:jc w:val="both"/>
        <w:rPr>
          <w:rFonts w:ascii="Arial" w:hAnsi="Arial" w:cs="Arial"/>
        </w:rPr>
      </w:pPr>
      <w:r w:rsidRPr="008A6603">
        <w:rPr>
          <w:rFonts w:ascii="Arial" w:hAnsi="Arial" w:cs="Arial"/>
        </w:rPr>
        <w:tab/>
        <w:t>Co</w:t>
      </w:r>
      <w:r w:rsidRPr="008A6603">
        <w:rPr>
          <w:rFonts w:ascii="Arial" w:hAnsi="Arial" w:cs="Arial"/>
        </w:rPr>
        <w:tab/>
        <w:t>- cena oferty ocenianej.</w:t>
      </w:r>
    </w:p>
    <w:p w:rsidR="006F577D" w:rsidRPr="008A6603" w:rsidRDefault="006F577D" w:rsidP="006F577D">
      <w:pPr>
        <w:numPr>
          <w:ilvl w:val="0"/>
          <w:numId w:val="23"/>
        </w:numPr>
        <w:tabs>
          <w:tab w:val="left" w:pos="284"/>
        </w:tabs>
        <w:ind w:left="0" w:firstLine="0"/>
        <w:jc w:val="both"/>
        <w:rPr>
          <w:rFonts w:ascii="Arial" w:hAnsi="Arial" w:cs="Arial"/>
        </w:rPr>
      </w:pPr>
      <w:r w:rsidRPr="008A6603">
        <w:rPr>
          <w:rFonts w:ascii="Arial" w:hAnsi="Arial" w:cs="Arial"/>
        </w:rPr>
        <w:t xml:space="preserve">Kryterium termin </w:t>
      </w:r>
      <w:r w:rsidRPr="008A6603">
        <w:rPr>
          <w:rFonts w:ascii="Arial" w:hAnsi="Arial" w:cs="Arial"/>
          <w:bCs/>
        </w:rPr>
        <w:t>płatności</w:t>
      </w:r>
      <w:r w:rsidRPr="008A6603">
        <w:rPr>
          <w:rFonts w:ascii="Arial" w:hAnsi="Arial" w:cs="Arial"/>
        </w:rPr>
        <w:t xml:space="preserve"> będzie rozpatrywane na podstawie zaoferowanego terminu </w:t>
      </w:r>
      <w:r w:rsidRPr="008A6603">
        <w:rPr>
          <w:rFonts w:ascii="Arial" w:hAnsi="Arial" w:cs="Arial"/>
          <w:bCs/>
        </w:rPr>
        <w:t>płatności</w:t>
      </w:r>
      <w:r w:rsidRPr="008A6603">
        <w:rPr>
          <w:rFonts w:ascii="Arial" w:hAnsi="Arial" w:cs="Arial"/>
        </w:rPr>
        <w:t>. Ilość punktów w tym kryterium zostanie obliczona na podstawie poniższego zestawienia:</w:t>
      </w:r>
    </w:p>
    <w:p w:rsidR="006F577D" w:rsidRPr="008A6603" w:rsidRDefault="006F577D" w:rsidP="006F577D">
      <w:pPr>
        <w:tabs>
          <w:tab w:val="left" w:pos="284"/>
        </w:tabs>
        <w:jc w:val="both"/>
        <w:rPr>
          <w:rFonts w:ascii="Arial" w:eastAsia="Calibri" w:hAnsi="Arial" w:cs="Arial"/>
          <w:bCs/>
        </w:rPr>
      </w:pPr>
      <w:r w:rsidRPr="008A6603">
        <w:rPr>
          <w:rFonts w:ascii="Arial" w:eastAsia="Calibri" w:hAnsi="Arial" w:cs="Arial"/>
          <w:bCs/>
        </w:rPr>
        <w:t>- poniżej 30 dni</w:t>
      </w:r>
      <w:r w:rsidRPr="008A6603">
        <w:rPr>
          <w:rFonts w:ascii="Arial" w:eastAsia="Calibri" w:hAnsi="Arial" w:cs="Arial"/>
          <w:bCs/>
        </w:rPr>
        <w:tab/>
      </w:r>
      <w:r w:rsidRPr="008A6603">
        <w:rPr>
          <w:rFonts w:ascii="Arial" w:eastAsia="Calibri" w:hAnsi="Arial" w:cs="Arial"/>
          <w:bCs/>
        </w:rPr>
        <w:tab/>
      </w:r>
      <w:r w:rsidRPr="008A6603">
        <w:rPr>
          <w:rFonts w:ascii="Arial" w:eastAsia="Calibri" w:hAnsi="Arial" w:cs="Arial"/>
          <w:bCs/>
        </w:rPr>
        <w:tab/>
      </w:r>
      <w:r w:rsidRPr="008A6603">
        <w:rPr>
          <w:rFonts w:ascii="Arial" w:eastAsia="Calibri" w:hAnsi="Arial" w:cs="Arial"/>
          <w:bCs/>
        </w:rPr>
        <w:tab/>
      </w:r>
      <w:r w:rsidRPr="008A6603">
        <w:rPr>
          <w:rFonts w:ascii="Arial" w:eastAsia="Calibri" w:hAnsi="Arial" w:cs="Arial"/>
          <w:bCs/>
        </w:rPr>
        <w:tab/>
        <w:t>= 0 pkt,</w:t>
      </w:r>
    </w:p>
    <w:p w:rsidR="006F577D" w:rsidRPr="008A6603" w:rsidRDefault="006F577D" w:rsidP="006F577D">
      <w:pPr>
        <w:tabs>
          <w:tab w:val="left" w:pos="284"/>
        </w:tabs>
        <w:jc w:val="both"/>
        <w:rPr>
          <w:rFonts w:ascii="Arial" w:eastAsia="Calibri" w:hAnsi="Arial" w:cs="Arial"/>
          <w:bCs/>
        </w:rPr>
      </w:pPr>
      <w:r w:rsidRPr="008A6603">
        <w:rPr>
          <w:rFonts w:ascii="Arial" w:eastAsia="Calibri" w:hAnsi="Arial" w:cs="Arial"/>
          <w:bCs/>
        </w:rPr>
        <w:t>- równy lub przekraczający 30 dni</w:t>
      </w:r>
      <w:r w:rsidRPr="008A6603">
        <w:rPr>
          <w:rFonts w:ascii="Arial" w:eastAsia="Calibri" w:hAnsi="Arial" w:cs="Arial"/>
          <w:bCs/>
        </w:rPr>
        <w:tab/>
        <w:t>= 0,</w:t>
      </w:r>
      <w:r>
        <w:rPr>
          <w:rFonts w:ascii="Arial" w:eastAsia="Calibri" w:hAnsi="Arial" w:cs="Arial"/>
          <w:bCs/>
        </w:rPr>
        <w:t>2</w:t>
      </w:r>
      <w:r w:rsidRPr="008A6603">
        <w:rPr>
          <w:rFonts w:ascii="Arial" w:eastAsia="Calibri" w:hAnsi="Arial" w:cs="Arial"/>
          <w:bCs/>
        </w:rPr>
        <w:t xml:space="preserve"> pkt.</w:t>
      </w:r>
    </w:p>
    <w:p w:rsidR="006F577D" w:rsidRPr="008A6603" w:rsidRDefault="006F577D" w:rsidP="006F577D">
      <w:pPr>
        <w:numPr>
          <w:ilvl w:val="0"/>
          <w:numId w:val="23"/>
        </w:numPr>
        <w:tabs>
          <w:tab w:val="left" w:pos="284"/>
        </w:tabs>
        <w:ind w:left="0" w:firstLine="0"/>
        <w:jc w:val="both"/>
        <w:rPr>
          <w:rFonts w:ascii="Arial" w:eastAsia="Calibri" w:hAnsi="Arial" w:cs="Arial"/>
          <w:bCs/>
        </w:rPr>
      </w:pPr>
      <w:r w:rsidRPr="008A6603">
        <w:rPr>
          <w:rFonts w:ascii="Arial" w:eastAsia="Calibri" w:hAnsi="Arial" w:cs="Arial"/>
        </w:rPr>
        <w:t xml:space="preserve">Wykonawca zobowiązany jest podać w ofercie </w:t>
      </w:r>
      <w:r w:rsidRPr="008A6603">
        <w:rPr>
          <w:rFonts w:ascii="Arial" w:eastAsia="Calibri" w:hAnsi="Arial" w:cs="Arial"/>
          <w:bCs/>
        </w:rPr>
        <w:t>proponowany termin płatności, określając go w dniach.</w:t>
      </w:r>
    </w:p>
    <w:p w:rsidR="006F577D" w:rsidRPr="008A6603" w:rsidRDefault="006F577D" w:rsidP="006F577D">
      <w:pPr>
        <w:numPr>
          <w:ilvl w:val="0"/>
          <w:numId w:val="23"/>
        </w:numPr>
        <w:tabs>
          <w:tab w:val="left" w:pos="284"/>
          <w:tab w:val="left" w:pos="426"/>
        </w:tabs>
        <w:ind w:left="0" w:firstLine="0"/>
        <w:jc w:val="both"/>
        <w:rPr>
          <w:rFonts w:ascii="Arial" w:hAnsi="Arial" w:cs="Arial"/>
          <w:b/>
          <w:u w:val="single"/>
        </w:rPr>
      </w:pPr>
      <w:r w:rsidRPr="008A6603">
        <w:rPr>
          <w:rFonts w:ascii="Arial" w:hAnsi="Arial" w:cs="Arial"/>
          <w:b/>
        </w:rPr>
        <w:t xml:space="preserve">Minimalna długość terminu </w:t>
      </w:r>
      <w:r w:rsidRPr="008A6603">
        <w:rPr>
          <w:rFonts w:ascii="Arial" w:hAnsi="Arial" w:cs="Arial"/>
          <w:b/>
          <w:bCs/>
        </w:rPr>
        <w:t>płatności</w:t>
      </w:r>
      <w:r w:rsidRPr="008A6603">
        <w:rPr>
          <w:rFonts w:ascii="Arial" w:hAnsi="Arial" w:cs="Arial"/>
          <w:b/>
        </w:rPr>
        <w:t xml:space="preserve">, wymagana przez zamawiającego, </w:t>
      </w:r>
      <w:r w:rsidRPr="008A6603">
        <w:rPr>
          <w:rFonts w:ascii="Arial" w:hAnsi="Arial" w:cs="Arial"/>
          <w:b/>
          <w:u w:val="single"/>
        </w:rPr>
        <w:t>nie może być mniejsza niż 21 dni.</w:t>
      </w:r>
    </w:p>
    <w:p w:rsidR="006F577D" w:rsidRPr="008A6603" w:rsidRDefault="006F577D" w:rsidP="006F577D">
      <w:pPr>
        <w:numPr>
          <w:ilvl w:val="0"/>
          <w:numId w:val="23"/>
        </w:numPr>
        <w:tabs>
          <w:tab w:val="left" w:pos="284"/>
        </w:tabs>
        <w:jc w:val="both"/>
        <w:rPr>
          <w:rFonts w:ascii="Arial" w:eastAsia="Calibri" w:hAnsi="Arial" w:cs="Arial"/>
          <w:bCs/>
        </w:rPr>
      </w:pPr>
      <w:r w:rsidRPr="008A6603">
        <w:rPr>
          <w:rFonts w:ascii="Arial" w:eastAsia="Calibri" w:hAnsi="Arial" w:cs="Arial"/>
          <w:bCs/>
        </w:rPr>
        <w:t>Podanie przez wykonawcę krótszego terminu płatności niż 21 dni skutkować będzie odrzuceniem oferty.</w:t>
      </w:r>
    </w:p>
    <w:p w:rsidR="006F577D" w:rsidRPr="008A6603" w:rsidRDefault="006F577D" w:rsidP="006F577D">
      <w:pPr>
        <w:numPr>
          <w:ilvl w:val="0"/>
          <w:numId w:val="23"/>
        </w:numPr>
        <w:tabs>
          <w:tab w:val="left" w:pos="284"/>
        </w:tabs>
        <w:ind w:left="0" w:firstLine="0"/>
        <w:jc w:val="both"/>
        <w:rPr>
          <w:rFonts w:ascii="Arial" w:eastAsia="Calibri" w:hAnsi="Arial" w:cs="Arial"/>
          <w:bCs/>
        </w:rPr>
      </w:pPr>
      <w:r w:rsidRPr="008A6603">
        <w:rPr>
          <w:rFonts w:ascii="Arial" w:eastAsia="Calibri" w:hAnsi="Arial" w:cs="Arial"/>
          <w:bCs/>
        </w:rPr>
        <w:t>W przypadku braku podania w ofercie jakiegokolwiek proponowanego terminu płatności, zamawiający uzna, że wykonawca oferuje minimalną długość terminu płatności wymaganą przez zamawiającego.</w:t>
      </w:r>
    </w:p>
    <w:p w:rsidR="006F577D" w:rsidRPr="008A6603" w:rsidRDefault="006F577D" w:rsidP="006F577D">
      <w:pPr>
        <w:numPr>
          <w:ilvl w:val="0"/>
          <w:numId w:val="23"/>
        </w:numPr>
        <w:tabs>
          <w:tab w:val="left" w:pos="284"/>
        </w:tabs>
        <w:ind w:left="0" w:firstLine="0"/>
        <w:jc w:val="both"/>
        <w:rPr>
          <w:rFonts w:ascii="Arial" w:eastAsia="Calibri" w:hAnsi="Arial" w:cs="Arial"/>
        </w:rPr>
      </w:pPr>
      <w:r w:rsidRPr="008A6603">
        <w:rPr>
          <w:rFonts w:ascii="Arial" w:eastAsia="Calibri" w:hAnsi="Arial" w:cs="Arial"/>
        </w:rPr>
        <w:t xml:space="preserve">Zamawiający wybierze jako najkorzystniejszą ofertę, która uzyska łącznie największą ilość punktów. </w:t>
      </w:r>
    </w:p>
    <w:p w:rsidR="006F577D" w:rsidRPr="008A6603" w:rsidRDefault="006F577D" w:rsidP="006F577D">
      <w:pPr>
        <w:pStyle w:val="Tekstpodstawowy2"/>
        <w:tabs>
          <w:tab w:val="left" w:pos="284"/>
        </w:tabs>
        <w:jc w:val="both"/>
        <w:rPr>
          <w:rFonts w:ascii="Arial" w:hAnsi="Arial" w:cs="Arial"/>
          <w:lang w:eastAsia="ar-SA"/>
        </w:rPr>
      </w:pPr>
    </w:p>
    <w:p w:rsidR="006F577D" w:rsidRPr="008B5F2F" w:rsidRDefault="006F577D" w:rsidP="006F577D">
      <w:pPr>
        <w:pStyle w:val="ust"/>
        <w:spacing w:before="0" w:after="0"/>
        <w:ind w:left="0" w:firstLine="0"/>
        <w:rPr>
          <w:rFonts w:ascii="Arial" w:hAnsi="Arial" w:cs="Arial"/>
          <w:b/>
          <w:bCs/>
          <w:sz w:val="20"/>
          <w:szCs w:val="20"/>
        </w:rPr>
      </w:pPr>
      <w:r w:rsidRPr="008A6603">
        <w:rPr>
          <w:rFonts w:ascii="Arial" w:hAnsi="Arial" w:cs="Arial"/>
          <w:b/>
          <w:bCs/>
          <w:sz w:val="20"/>
          <w:szCs w:val="20"/>
        </w:rPr>
        <w:t xml:space="preserve">XIV. Informację o formalnościach, jakie powinny zostać dopełnione po wyborze oferty, w celu </w:t>
      </w:r>
      <w:r w:rsidRPr="008B5F2F">
        <w:rPr>
          <w:rFonts w:ascii="Arial" w:hAnsi="Arial" w:cs="Arial"/>
          <w:b/>
          <w:bCs/>
          <w:sz w:val="20"/>
          <w:szCs w:val="20"/>
        </w:rPr>
        <w:t>zawarcia umowy w sprawie zamówienia publicznego:</w:t>
      </w:r>
    </w:p>
    <w:p w:rsidR="006F577D" w:rsidRPr="008B5F2F" w:rsidRDefault="006F577D" w:rsidP="006F577D">
      <w:pPr>
        <w:widowControl w:val="0"/>
        <w:numPr>
          <w:ilvl w:val="0"/>
          <w:numId w:val="15"/>
        </w:numPr>
        <w:tabs>
          <w:tab w:val="left" w:pos="284"/>
        </w:tabs>
        <w:suppressAutoHyphens/>
        <w:ind w:left="0" w:firstLine="0"/>
        <w:jc w:val="both"/>
        <w:rPr>
          <w:rFonts w:ascii="Arial" w:eastAsia="Lucida Sans Unicode" w:hAnsi="Arial" w:cs="Arial"/>
          <w:lang w:eastAsia="en-US"/>
        </w:rPr>
      </w:pPr>
      <w:r w:rsidRPr="008B5F2F">
        <w:rPr>
          <w:rFonts w:ascii="Arial" w:eastAsia="Lucida Sans Unicode" w:hAnsi="Arial" w:cs="Arial"/>
          <w:lang w:eastAsia="en-US"/>
        </w:rPr>
        <w:t>Wykonawca w miejscu i terminie wyznaczonym przez zamawiającego zobowiązany jest zgłosić się w celu zawarcia umowy.</w:t>
      </w:r>
    </w:p>
    <w:p w:rsidR="006F577D" w:rsidRPr="008B5F2F" w:rsidRDefault="006F577D" w:rsidP="006F577D">
      <w:pPr>
        <w:widowControl w:val="0"/>
        <w:numPr>
          <w:ilvl w:val="0"/>
          <w:numId w:val="15"/>
        </w:numPr>
        <w:tabs>
          <w:tab w:val="left" w:pos="284"/>
        </w:tabs>
        <w:suppressAutoHyphens/>
        <w:ind w:left="0" w:firstLine="0"/>
        <w:contextualSpacing/>
        <w:jc w:val="both"/>
        <w:rPr>
          <w:rFonts w:ascii="Arial" w:eastAsia="Lucida Sans Unicode" w:hAnsi="Arial" w:cs="Arial"/>
        </w:rPr>
      </w:pPr>
      <w:r w:rsidRPr="008B5F2F">
        <w:rPr>
          <w:rFonts w:ascii="Arial" w:eastAsia="Lucida Sans Unicode" w:hAnsi="Arial" w:cs="Arial"/>
        </w:rPr>
        <w:t>W przypadku wykonawców wspólnie ubiegających się o udzielenie zamówienia, jeżeli ich oferta zostanie wybrana, zamawiający żąda dostarczenia umowy regulującej współpracę tych wykonawców przed zawarciem umowy.</w:t>
      </w:r>
    </w:p>
    <w:p w:rsidR="006F577D" w:rsidRPr="008A6603" w:rsidRDefault="006F577D" w:rsidP="006F577D">
      <w:pPr>
        <w:widowControl w:val="0"/>
        <w:numPr>
          <w:ilvl w:val="0"/>
          <w:numId w:val="15"/>
        </w:numPr>
        <w:tabs>
          <w:tab w:val="left" w:pos="284"/>
        </w:tabs>
        <w:suppressAutoHyphens/>
        <w:ind w:left="0" w:firstLine="0"/>
        <w:contextualSpacing/>
        <w:jc w:val="both"/>
        <w:rPr>
          <w:rFonts w:ascii="Arial" w:eastAsia="Lucida Sans Unicode" w:hAnsi="Arial" w:cs="Arial"/>
        </w:rPr>
      </w:pPr>
      <w:r w:rsidRPr="008A6603">
        <w:rPr>
          <w:rFonts w:ascii="Arial" w:eastAsia="Lucida Sans Unicode" w:hAnsi="Arial" w:cs="Arial"/>
        </w:rPr>
        <w:t>Przed zawarciem umowy, wykonawca, którego oferta zostanie wybrana, zobowiązany jest dostarczyć zamawiającemu, poświadczoną za zgodność z oryginałem przez wykonawcę lub osobę upoważnioną, kopię polisy, a w przypadku jej braku, innego dokumentu potwierdzającego, że wykonawca jest ubezpieczony od odpowiedzialności cywilnej w zakresie prowadzonej działalności związanej z przedmiotem zamówienia na kwotę co najmniej 200.000,00zł oraz zobowiązany jest dostarczyć zamawiającemu, klauzulę antykorupcyjną, której wzór stanowi załącznik do SIWZ.</w:t>
      </w:r>
    </w:p>
    <w:p w:rsidR="006F577D" w:rsidRPr="008A6603" w:rsidRDefault="006F577D" w:rsidP="006F577D">
      <w:pPr>
        <w:widowControl w:val="0"/>
        <w:numPr>
          <w:ilvl w:val="0"/>
          <w:numId w:val="15"/>
        </w:numPr>
        <w:tabs>
          <w:tab w:val="left" w:pos="284"/>
        </w:tabs>
        <w:suppressAutoHyphens/>
        <w:ind w:left="0" w:firstLine="0"/>
        <w:contextualSpacing/>
        <w:jc w:val="both"/>
        <w:rPr>
          <w:rFonts w:ascii="Arial" w:eastAsia="Lucida Sans Unicode" w:hAnsi="Arial" w:cs="Arial"/>
        </w:rPr>
      </w:pPr>
      <w:r w:rsidRPr="008A6603">
        <w:rPr>
          <w:rFonts w:ascii="Arial" w:eastAsia="Lucida Sans Unicode" w:hAnsi="Arial" w:cs="Arial"/>
        </w:rPr>
        <w:t>W przypadku nie dostarczenia zamawiającemu dokumentów, o których mowa w pkt 3, przed podpisaniem umowy, zamawiający uzna, że wykonawca uchyla się od zawarcia umowy.</w:t>
      </w:r>
    </w:p>
    <w:p w:rsidR="006F577D" w:rsidRPr="00FB7F6E" w:rsidRDefault="006F577D" w:rsidP="006F577D">
      <w:pPr>
        <w:widowControl w:val="0"/>
        <w:tabs>
          <w:tab w:val="left" w:pos="426"/>
        </w:tabs>
        <w:suppressAutoHyphens/>
        <w:jc w:val="both"/>
        <w:rPr>
          <w:rFonts w:ascii="Arial" w:eastAsia="Lucida Sans Unicode" w:hAnsi="Arial" w:cs="Arial"/>
          <w:b/>
          <w:color w:val="00B050"/>
          <w:lang w:eastAsia="en-US"/>
        </w:rPr>
      </w:pPr>
    </w:p>
    <w:p w:rsidR="006F577D" w:rsidRPr="009600BE" w:rsidRDefault="006F577D" w:rsidP="006F577D">
      <w:pPr>
        <w:widowControl w:val="0"/>
        <w:tabs>
          <w:tab w:val="left" w:pos="426"/>
        </w:tabs>
        <w:suppressAutoHyphens/>
        <w:jc w:val="both"/>
        <w:rPr>
          <w:rFonts w:ascii="Arial" w:eastAsia="Lucida Sans Unicode" w:hAnsi="Arial" w:cs="Arial"/>
          <w:b/>
          <w:lang w:eastAsia="en-US"/>
        </w:rPr>
      </w:pPr>
      <w:r w:rsidRPr="009600BE">
        <w:rPr>
          <w:rFonts w:ascii="Arial" w:eastAsia="Lucida Sans Unicode" w:hAnsi="Arial" w:cs="Arial"/>
          <w:b/>
          <w:lang w:eastAsia="en-US"/>
        </w:rPr>
        <w:t>XV. Wymagania dotyczące zabezpieczenia należytego wykonania umowy:</w:t>
      </w:r>
    </w:p>
    <w:p w:rsidR="006F577D" w:rsidRPr="009600BE" w:rsidRDefault="006F577D" w:rsidP="006F577D">
      <w:pPr>
        <w:jc w:val="both"/>
        <w:rPr>
          <w:rFonts w:ascii="Arial" w:hAnsi="Arial" w:cs="Arial"/>
        </w:rPr>
      </w:pPr>
      <w:r w:rsidRPr="009600BE">
        <w:rPr>
          <w:rFonts w:ascii="Arial" w:hAnsi="Arial" w:cs="Arial"/>
        </w:rPr>
        <w:t>Zamawiający nie wymaga wniesienia zabezpieczenia należytego wykonania umowy.</w:t>
      </w:r>
    </w:p>
    <w:p w:rsidR="006F577D" w:rsidRPr="009600BE" w:rsidRDefault="006F577D" w:rsidP="006F577D">
      <w:pPr>
        <w:widowControl w:val="0"/>
        <w:tabs>
          <w:tab w:val="left" w:pos="426"/>
        </w:tabs>
        <w:suppressAutoHyphens/>
        <w:jc w:val="both"/>
        <w:rPr>
          <w:rFonts w:ascii="Arial" w:eastAsia="Lucida Sans Unicode" w:hAnsi="Arial" w:cs="Arial"/>
          <w:b/>
          <w:lang w:eastAsia="en-US"/>
        </w:rPr>
      </w:pPr>
    </w:p>
    <w:p w:rsidR="006F577D" w:rsidRPr="00875DB3" w:rsidRDefault="006F577D" w:rsidP="006F577D">
      <w:pPr>
        <w:widowControl w:val="0"/>
        <w:tabs>
          <w:tab w:val="left" w:pos="426"/>
        </w:tabs>
        <w:suppressAutoHyphens/>
        <w:jc w:val="both"/>
        <w:rPr>
          <w:rFonts w:ascii="Arial" w:eastAsia="Lucida Sans Unicode" w:hAnsi="Arial" w:cs="Arial"/>
          <w:b/>
          <w:lang w:eastAsia="en-US"/>
        </w:rPr>
      </w:pPr>
      <w:r w:rsidRPr="00875DB3">
        <w:rPr>
          <w:rFonts w:ascii="Arial" w:eastAsia="Lucida Sans Unicode" w:hAnsi="Arial" w:cs="Arial"/>
          <w:b/>
          <w:lang w:eastAsia="en-US"/>
        </w:rPr>
        <w:t>XVI. Zmiany umowy:</w:t>
      </w:r>
    </w:p>
    <w:p w:rsidR="006F577D" w:rsidRPr="00875DB3" w:rsidRDefault="006F577D" w:rsidP="006F577D">
      <w:pPr>
        <w:pStyle w:val="Kolorowalistaakcent11"/>
        <w:widowControl w:val="0"/>
        <w:suppressAutoHyphens/>
        <w:autoSpaceDE w:val="0"/>
        <w:autoSpaceDN w:val="0"/>
        <w:adjustRightInd w:val="0"/>
        <w:ind w:left="0"/>
        <w:contextualSpacing/>
        <w:jc w:val="both"/>
        <w:rPr>
          <w:rFonts w:ascii="Arial" w:eastAsia="Lucida Sans Unicode" w:hAnsi="Arial" w:cs="Arial"/>
          <w:lang w:eastAsia="en-US"/>
        </w:rPr>
      </w:pPr>
      <w:r w:rsidRPr="00875DB3">
        <w:rPr>
          <w:rFonts w:ascii="Arial" w:eastAsia="Lucida Sans Unicode" w:hAnsi="Arial" w:cs="Arial"/>
          <w:lang w:eastAsia="en-US"/>
        </w:rPr>
        <w:t>Zamawiający przewiduje możliwość następujących zmian postanowień zawartej umowy w stosunku do treści oferty, na podstawie której dokonano wyboru wykonawcy, w szczególności w przypadku:</w:t>
      </w:r>
    </w:p>
    <w:p w:rsidR="006F577D" w:rsidRPr="00875DB3" w:rsidRDefault="006F577D" w:rsidP="006F577D">
      <w:pPr>
        <w:pStyle w:val="Kolorowalistaakcent11"/>
        <w:widowControl w:val="0"/>
        <w:numPr>
          <w:ilvl w:val="0"/>
          <w:numId w:val="27"/>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875DB3">
        <w:rPr>
          <w:rFonts w:ascii="Arial" w:eastAsia="Lucida Sans Unicode" w:hAnsi="Arial" w:cs="Arial"/>
          <w:lang w:eastAsia="en-US"/>
        </w:rPr>
        <w:t xml:space="preserve">zmian w stosunku do szczegółowego opisu przedmiotu zamówienia w zakresie wykonania prac nie wykraczających poza zakres przedmiotu zamówienia, w sytuacji możliwości usprawnienia realizacji </w:t>
      </w:r>
      <w:r w:rsidRPr="00875DB3">
        <w:rPr>
          <w:rFonts w:ascii="Arial" w:eastAsia="Lucida Sans Unicode" w:hAnsi="Arial" w:cs="Arial"/>
          <w:lang w:eastAsia="en-US"/>
        </w:rPr>
        <w:lastRenderedPageBreak/>
        <w:t>przedmiotu umowy, w szczególności prac zamiennych;</w:t>
      </w:r>
    </w:p>
    <w:p w:rsidR="006F577D" w:rsidRPr="00875DB3" w:rsidRDefault="006F577D" w:rsidP="006F577D">
      <w:pPr>
        <w:pStyle w:val="Kolorowalistaakcent11"/>
        <w:widowControl w:val="0"/>
        <w:numPr>
          <w:ilvl w:val="0"/>
          <w:numId w:val="27"/>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875DB3">
        <w:rPr>
          <w:rFonts w:ascii="Arial" w:eastAsia="Lucida Sans Unicode" w:hAnsi="Arial" w:cs="Arial"/>
          <w:lang w:eastAsia="en-US"/>
        </w:rPr>
        <w:t>zmian w stosunku do szczegółowego opisu przedmiotu zamówienia w przypadku konieczności zmiany projektu budowlanego, część prac nie może zostać zrealizowana lub będzie zastąpiona innymi;</w:t>
      </w:r>
    </w:p>
    <w:p w:rsidR="006F577D" w:rsidRPr="00875DB3" w:rsidRDefault="006F577D" w:rsidP="006F577D">
      <w:pPr>
        <w:pStyle w:val="Kolorowalistaakcent11"/>
        <w:widowControl w:val="0"/>
        <w:numPr>
          <w:ilvl w:val="0"/>
          <w:numId w:val="27"/>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875DB3">
        <w:rPr>
          <w:rFonts w:ascii="Arial" w:eastAsia="Lucida Sans Unicode" w:hAnsi="Arial" w:cs="Arial"/>
          <w:lang w:eastAsia="en-US"/>
        </w:rPr>
        <w:t>gdy zachodzi konieczność zastąpienia przyjętych materiałów innymi, pod warunkiem że spełniają wymagania określone w SIWZ (wraz z załącznikami), a zmiana wynika w szczególności:</w:t>
      </w:r>
    </w:p>
    <w:p w:rsidR="006F577D" w:rsidRPr="00875DB3" w:rsidRDefault="006F577D" w:rsidP="006F577D">
      <w:pPr>
        <w:pStyle w:val="Kolorowalistaakcent11"/>
        <w:widowControl w:val="0"/>
        <w:numPr>
          <w:ilvl w:val="1"/>
          <w:numId w:val="28"/>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875DB3">
        <w:rPr>
          <w:rFonts w:ascii="Arial" w:eastAsia="Lucida Sans Unicode" w:hAnsi="Arial" w:cs="Arial"/>
          <w:lang w:eastAsia="en-US"/>
        </w:rPr>
        <w:t>ze zmiany producenta,</w:t>
      </w:r>
    </w:p>
    <w:p w:rsidR="006F577D" w:rsidRPr="00875DB3" w:rsidRDefault="006F577D" w:rsidP="006F577D">
      <w:pPr>
        <w:pStyle w:val="Kolorowalistaakcent11"/>
        <w:widowControl w:val="0"/>
        <w:numPr>
          <w:ilvl w:val="1"/>
          <w:numId w:val="28"/>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875DB3">
        <w:rPr>
          <w:rFonts w:ascii="Arial" w:eastAsia="Lucida Sans Unicode" w:hAnsi="Arial" w:cs="Arial"/>
          <w:lang w:eastAsia="en-US"/>
        </w:rPr>
        <w:t>producent zakończył produkcję tych materiałów lub zostały one wycofane z obrotu na terytorium Rzeczypospolitej Polskiej;</w:t>
      </w:r>
    </w:p>
    <w:p w:rsidR="006F577D" w:rsidRPr="00875DB3" w:rsidRDefault="006F577D" w:rsidP="006F577D">
      <w:pPr>
        <w:pStyle w:val="Kolorowalistaakcent11"/>
        <w:widowControl w:val="0"/>
        <w:numPr>
          <w:ilvl w:val="0"/>
          <w:numId w:val="27"/>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875DB3">
        <w:rPr>
          <w:rFonts w:ascii="Arial" w:eastAsia="SimSun" w:hAnsi="Arial" w:cs="Arial"/>
          <w:lang w:eastAsia="zh-CN"/>
        </w:rPr>
        <w:t>zmian umowy związanych ze zmianą stanu prawnego w zakresie dotyczącym realizowanego przedmiotu umowy, który</w:t>
      </w:r>
      <w:r>
        <w:rPr>
          <w:rFonts w:ascii="Arial" w:eastAsia="SimSun" w:hAnsi="Arial" w:cs="Arial"/>
          <w:lang w:eastAsia="zh-CN"/>
        </w:rPr>
        <w:t xml:space="preserve"> </w:t>
      </w:r>
      <w:r w:rsidRPr="00875DB3">
        <w:rPr>
          <w:rFonts w:ascii="Arial" w:eastAsia="SimSun" w:hAnsi="Arial" w:cs="Arial"/>
          <w:lang w:eastAsia="zh-CN"/>
        </w:rPr>
        <w:t>spowoduje konieczność zmiany sposobu jego wykonania przez wykonawcę;</w:t>
      </w:r>
    </w:p>
    <w:p w:rsidR="006F577D" w:rsidRPr="00875DB3" w:rsidRDefault="006F577D" w:rsidP="006F577D">
      <w:pPr>
        <w:pStyle w:val="Kolorowalistaakcent11"/>
        <w:widowControl w:val="0"/>
        <w:numPr>
          <w:ilvl w:val="0"/>
          <w:numId w:val="27"/>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875DB3">
        <w:rPr>
          <w:rFonts w:ascii="Arial" w:eastAsia="Lucida Sans Unicode" w:hAnsi="Arial" w:cs="Arial"/>
          <w:lang w:eastAsia="en-US"/>
        </w:rPr>
        <w:t>innych istotnych zmian umowy w zakresie, którego nie można przewidzieć na etapie sporządzenia SIWZ</w:t>
      </w:r>
      <w:r w:rsidRPr="00875DB3">
        <w:rPr>
          <w:rFonts w:ascii="Arial" w:eastAsia="Lucida Sans Unicode" w:hAnsi="Arial" w:cs="Arial"/>
          <w:lang w:eastAsia="en-US"/>
        </w:rPr>
        <w:br/>
        <w:t>- w przypadku wystąpienia nadzwyczajnej okoliczności, której nie można było przewidzieć na etapie sporządzenia SIWZ, a która spowoduje, że prawidłowe wykonanie zamówienia będzie uzależnione od tej zmiany;</w:t>
      </w:r>
    </w:p>
    <w:p w:rsidR="006F577D" w:rsidRPr="00875DB3" w:rsidRDefault="006F577D" w:rsidP="006F577D">
      <w:pPr>
        <w:pStyle w:val="Kolorowalistaakcent11"/>
        <w:widowControl w:val="0"/>
        <w:numPr>
          <w:ilvl w:val="0"/>
          <w:numId w:val="27"/>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505B3">
        <w:rPr>
          <w:rFonts w:ascii="Arial" w:eastAsia="Lucida Sans Unicode" w:hAnsi="Arial" w:cs="Arial"/>
          <w:lang w:eastAsia="en-US"/>
        </w:rPr>
        <w:t>zmian terminu wykonania zamówienia, z przyczyn niezależnych od wykonawcy, wykazanych przez</w:t>
      </w:r>
      <w:r w:rsidRPr="00875DB3">
        <w:rPr>
          <w:rFonts w:ascii="Arial" w:eastAsia="Lucida Sans Unicode" w:hAnsi="Arial" w:cs="Arial"/>
          <w:lang w:eastAsia="en-US"/>
        </w:rPr>
        <w:t xml:space="preserve"> wykonawcę, w szczególności w przypadku:</w:t>
      </w:r>
    </w:p>
    <w:p w:rsidR="006F577D" w:rsidRPr="00875DB3" w:rsidRDefault="006F577D" w:rsidP="006F577D">
      <w:pPr>
        <w:pStyle w:val="Kolorowalistaakcent11"/>
        <w:widowControl w:val="0"/>
        <w:numPr>
          <w:ilvl w:val="2"/>
          <w:numId w:val="26"/>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875DB3">
        <w:rPr>
          <w:rFonts w:ascii="Arial" w:eastAsia="Lucida Sans Unicode" w:hAnsi="Arial" w:cs="Arial"/>
          <w:lang w:eastAsia="en-US"/>
        </w:rPr>
        <w:t>jeżeli opóźnieniu ulegnie wykonanie prac niezbędnych do realizacji zamówienia, do których wykonania zobowiązany jest zamawiający - w związku z tym termin wykonania przedmiotu umowy może zostać przesunięty o czas niezbędny do wykonania opóźnionych prac,</w:t>
      </w:r>
    </w:p>
    <w:p w:rsidR="006F577D" w:rsidRPr="00875DB3" w:rsidRDefault="006F577D" w:rsidP="006F577D">
      <w:pPr>
        <w:pStyle w:val="Kolorowalistaakcent11"/>
        <w:widowControl w:val="0"/>
        <w:numPr>
          <w:ilvl w:val="2"/>
          <w:numId w:val="26"/>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875DB3">
        <w:rPr>
          <w:rFonts w:ascii="Arial" w:eastAsia="Lucida Sans Unicode" w:hAnsi="Arial" w:cs="Arial"/>
          <w:lang w:eastAsia="en-US"/>
        </w:rPr>
        <w:t>gdy prace objęte umową zostały wstrzymane przez właściwe organy, z przyczyn niezależnych od wykonawcy, co uniemożliwia terminowe wykonanie przedmiotu umowy - w związku z tym termin wykonania przedmiotu umowy może zostać przesunięty o czas niezbędny do wykonania prac wynikających z zaleceń właściwych organów,</w:t>
      </w:r>
    </w:p>
    <w:p w:rsidR="006F577D" w:rsidRPr="001505B3" w:rsidRDefault="006F577D" w:rsidP="006F577D">
      <w:pPr>
        <w:pStyle w:val="Kolorowalistaakcent11"/>
        <w:widowControl w:val="0"/>
        <w:numPr>
          <w:ilvl w:val="2"/>
          <w:numId w:val="26"/>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505B3">
        <w:rPr>
          <w:rFonts w:ascii="Arial" w:eastAsia="Lucida Sans Unicode" w:hAnsi="Arial" w:cs="Arial"/>
          <w:lang w:eastAsia="en-US"/>
        </w:rPr>
        <w:t>uzasadnionych przyczyn technicznych lub technologicznych,</w:t>
      </w:r>
    </w:p>
    <w:p w:rsidR="006F577D" w:rsidRPr="00875DB3" w:rsidRDefault="006F577D" w:rsidP="006F577D">
      <w:pPr>
        <w:pStyle w:val="Kolorowalistaakcent11"/>
        <w:widowControl w:val="0"/>
        <w:numPr>
          <w:ilvl w:val="2"/>
          <w:numId w:val="26"/>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875DB3">
        <w:rPr>
          <w:rFonts w:ascii="Arial" w:eastAsia="Lucida Sans Unicode" w:hAnsi="Arial" w:cs="Arial"/>
          <w:lang w:eastAsia="en-US"/>
        </w:rPr>
        <w:t>konieczności zmiany projektu budowlanego - w związku z tym termin wykonania przedmiotu umowy może zostać przesunięty o czas niezbędny na zmianę projektu i ewentualne uzyskanie zezwoleń na wykonanie robót po zmianie,</w:t>
      </w:r>
    </w:p>
    <w:p w:rsidR="006F577D" w:rsidRPr="00BA6E43" w:rsidRDefault="006F577D" w:rsidP="006F577D">
      <w:pPr>
        <w:pStyle w:val="Kolorowalistaakcent11"/>
        <w:widowControl w:val="0"/>
        <w:numPr>
          <w:ilvl w:val="2"/>
          <w:numId w:val="26"/>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875DB3">
        <w:rPr>
          <w:rFonts w:ascii="Arial" w:eastAsia="SimSun" w:hAnsi="Arial" w:cs="Arial"/>
          <w:lang w:eastAsia="zh-CN"/>
        </w:rPr>
        <w:t xml:space="preserve">inne przyczyny </w:t>
      </w:r>
      <w:r w:rsidRPr="00BA6E43">
        <w:rPr>
          <w:rFonts w:ascii="Arial" w:eastAsia="SimSun" w:hAnsi="Arial" w:cs="Arial"/>
          <w:lang w:eastAsia="zh-CN"/>
        </w:rPr>
        <w:t>obiektywnie uniemożliwiające</w:t>
      </w:r>
      <w:r w:rsidRPr="00BA6E43">
        <w:rPr>
          <w:rFonts w:ascii="Arial" w:hAnsi="Arial" w:cs="Arial"/>
        </w:rPr>
        <w:t xml:space="preserve"> wykonanie p</w:t>
      </w:r>
      <w:r w:rsidRPr="00BA6E43">
        <w:rPr>
          <w:rFonts w:ascii="Arial" w:eastAsia="SimSun" w:hAnsi="Arial" w:cs="Arial"/>
          <w:lang w:eastAsia="zh-CN"/>
        </w:rPr>
        <w:t>rzedmiotu umowy w terminie określonym</w:t>
      </w:r>
      <w:r w:rsidRPr="00BA6E43">
        <w:rPr>
          <w:rFonts w:ascii="Arial" w:eastAsia="SimSun" w:hAnsi="Arial" w:cs="Arial"/>
          <w:lang w:eastAsia="zh-CN"/>
        </w:rPr>
        <w:br/>
        <w:t>w umowie;</w:t>
      </w:r>
    </w:p>
    <w:p w:rsidR="006F577D" w:rsidRPr="00875DB3" w:rsidRDefault="006F577D" w:rsidP="006F577D">
      <w:pPr>
        <w:pStyle w:val="Kolorowalistaakcent11"/>
        <w:widowControl w:val="0"/>
        <w:numPr>
          <w:ilvl w:val="0"/>
          <w:numId w:val="27"/>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875DB3">
        <w:rPr>
          <w:rFonts w:ascii="Arial" w:eastAsia="Lucida Sans Unicode" w:hAnsi="Arial" w:cs="Arial"/>
          <w:lang w:eastAsia="en-US"/>
        </w:rPr>
        <w:t>jeżeli zmiana umowy jest korzystna dla zamawiającego.</w:t>
      </w:r>
    </w:p>
    <w:p w:rsidR="006F577D" w:rsidRPr="00FB7F6E" w:rsidRDefault="006F577D" w:rsidP="006F577D">
      <w:pPr>
        <w:widowControl w:val="0"/>
        <w:tabs>
          <w:tab w:val="left" w:pos="284"/>
        </w:tabs>
        <w:suppressAutoHyphens/>
        <w:autoSpaceDE w:val="0"/>
        <w:autoSpaceDN w:val="0"/>
        <w:adjustRightInd w:val="0"/>
        <w:contextualSpacing/>
        <w:jc w:val="both"/>
        <w:rPr>
          <w:rFonts w:ascii="Arial" w:hAnsi="Arial" w:cs="Arial"/>
          <w:b/>
          <w:color w:val="00B050"/>
          <w:highlight w:val="yellow"/>
        </w:rPr>
      </w:pPr>
    </w:p>
    <w:p w:rsidR="006F577D" w:rsidRPr="00744499" w:rsidRDefault="006F577D" w:rsidP="006F577D">
      <w:pPr>
        <w:tabs>
          <w:tab w:val="left" w:pos="284"/>
        </w:tabs>
        <w:jc w:val="both"/>
        <w:rPr>
          <w:rFonts w:ascii="Arial" w:hAnsi="Arial" w:cs="Arial"/>
          <w:b/>
        </w:rPr>
      </w:pPr>
      <w:r w:rsidRPr="00744499">
        <w:rPr>
          <w:rFonts w:ascii="Arial" w:hAnsi="Arial" w:cs="Arial"/>
          <w:b/>
        </w:rPr>
        <w:t>XVII. Pozostałe informacje:</w:t>
      </w:r>
    </w:p>
    <w:p w:rsidR="006F577D" w:rsidRPr="00744499" w:rsidRDefault="006F577D" w:rsidP="006F577D">
      <w:pPr>
        <w:pStyle w:val="Akapitzlist"/>
        <w:numPr>
          <w:ilvl w:val="0"/>
          <w:numId w:val="30"/>
        </w:numPr>
        <w:tabs>
          <w:tab w:val="left" w:pos="284"/>
        </w:tabs>
        <w:ind w:left="0" w:firstLine="0"/>
        <w:jc w:val="both"/>
        <w:rPr>
          <w:rFonts w:ascii="Arial" w:hAnsi="Arial" w:cs="Arial"/>
        </w:rPr>
      </w:pPr>
      <w:r w:rsidRPr="00744499">
        <w:rPr>
          <w:rFonts w:ascii="Arial" w:hAnsi="Arial" w:cs="Arial"/>
        </w:rPr>
        <w:t>Zamawiający udostępnia przedmiar robót w celach informacyjnych, z zastrzeżeniem, że zamawiający nie ponosi odpowiedzialności za ewentualne jego błędy czy braki.</w:t>
      </w:r>
    </w:p>
    <w:p w:rsidR="006F577D" w:rsidRPr="00744499" w:rsidRDefault="006F577D" w:rsidP="006F577D">
      <w:pPr>
        <w:pStyle w:val="Akapitzlist"/>
        <w:numPr>
          <w:ilvl w:val="0"/>
          <w:numId w:val="30"/>
        </w:numPr>
        <w:tabs>
          <w:tab w:val="left" w:pos="284"/>
        </w:tabs>
        <w:ind w:left="0" w:firstLine="0"/>
        <w:jc w:val="both"/>
        <w:rPr>
          <w:rFonts w:ascii="Arial" w:hAnsi="Arial" w:cs="Arial"/>
        </w:rPr>
      </w:pPr>
      <w:r w:rsidRPr="00744499">
        <w:rPr>
          <w:rFonts w:ascii="Arial" w:hAnsi="Arial" w:cs="Arial"/>
        </w:rPr>
        <w:t>Załączony przedmiar robót, na podstawie § 4 ust. 3 rozporządzenia Ministra Infrastruktury z dnia</w:t>
      </w:r>
      <w:r w:rsidRPr="00744499">
        <w:rPr>
          <w:rFonts w:ascii="Arial" w:hAnsi="Arial" w:cs="Arial"/>
        </w:rPr>
        <w:br/>
        <w:t>2 września 2004r. w sprawie szczegółowego zakresu i formy dokumentacji projektowej, specyfikacji technicznych wykonania i odbioru robót budowlanych oraz programu funkcjonalno-użytkowego</w:t>
      </w:r>
      <w:r w:rsidRPr="00744499">
        <w:rPr>
          <w:rFonts w:ascii="Arial" w:hAnsi="Arial" w:cs="Arial"/>
        </w:rPr>
        <w:br/>
        <w:t>(Dz. U. z 2013r. poz. 1129 ze zm.) nie stanowi części dokumentacji projektowej, w związku z czym nie stanowi podstawy do opisu przedmiotu zamówienia i złożenia oferty.</w:t>
      </w:r>
    </w:p>
    <w:p w:rsidR="006F577D" w:rsidRPr="00744499" w:rsidRDefault="006F577D" w:rsidP="006F577D">
      <w:pPr>
        <w:pStyle w:val="Akapitzlist"/>
        <w:numPr>
          <w:ilvl w:val="0"/>
          <w:numId w:val="30"/>
        </w:numPr>
        <w:tabs>
          <w:tab w:val="left" w:pos="284"/>
        </w:tabs>
        <w:ind w:left="0" w:firstLine="0"/>
        <w:jc w:val="both"/>
        <w:rPr>
          <w:rFonts w:ascii="Arial" w:hAnsi="Arial" w:cs="Arial"/>
        </w:rPr>
      </w:pPr>
      <w:r w:rsidRPr="00744499">
        <w:rPr>
          <w:rFonts w:ascii="Arial" w:hAnsi="Arial" w:cs="Arial"/>
        </w:rPr>
        <w:t>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w:t>
      </w:r>
    </w:p>
    <w:p w:rsidR="006F577D" w:rsidRPr="00C25C0F" w:rsidRDefault="006F577D" w:rsidP="006F577D">
      <w:pPr>
        <w:pStyle w:val="Akapitzlist"/>
        <w:numPr>
          <w:ilvl w:val="0"/>
          <w:numId w:val="30"/>
        </w:numPr>
        <w:tabs>
          <w:tab w:val="left" w:pos="284"/>
        </w:tabs>
        <w:ind w:left="0" w:firstLine="0"/>
        <w:jc w:val="both"/>
        <w:rPr>
          <w:rFonts w:ascii="Arial" w:hAnsi="Arial" w:cs="Arial"/>
        </w:rPr>
      </w:pPr>
      <w:r w:rsidRPr="00C25C0F">
        <w:rPr>
          <w:rFonts w:ascii="Arial" w:hAnsi="Arial" w:cs="Arial"/>
        </w:rPr>
        <w:t>Zamawiający przewiduje możliwość unieważnienia przedmiotowego postępowania o udzielenie zamówienia, jeżeli środki pochodzące z budżetu Unii Europejskiej oraz niepodlegające zwrotowi środki</w:t>
      </w:r>
      <w:r w:rsidRPr="00C25C0F">
        <w:rPr>
          <w:rFonts w:ascii="Arial" w:hAnsi="Arial" w:cs="Arial"/>
        </w:rPr>
        <w:br/>
        <w:t>z pomocy udzielonej przez państwa członkowskie Europejskiego Porozumienia o Wolnym Handlu (EFTA), które zamawiający zamierzał przeznaczyć na sfinansowanie całości lub części zamówienia, nie zostaną mu przyznane.</w:t>
      </w:r>
    </w:p>
    <w:p w:rsidR="006F577D" w:rsidRPr="00FB7F6E" w:rsidRDefault="006F577D" w:rsidP="006F577D">
      <w:pPr>
        <w:pStyle w:val="Akapitzlist"/>
        <w:tabs>
          <w:tab w:val="left" w:pos="284"/>
        </w:tabs>
        <w:ind w:left="0"/>
        <w:jc w:val="both"/>
        <w:rPr>
          <w:rFonts w:ascii="Arial" w:hAnsi="Arial" w:cs="Arial"/>
          <w:color w:val="00B050"/>
        </w:rPr>
      </w:pPr>
    </w:p>
    <w:p w:rsidR="006F577D" w:rsidRPr="00D84969" w:rsidRDefault="006F577D" w:rsidP="006F577D">
      <w:pPr>
        <w:jc w:val="both"/>
        <w:rPr>
          <w:rFonts w:ascii="Arial" w:eastAsia="Lucida Sans Unicode" w:hAnsi="Arial" w:cs="Arial"/>
          <w:b/>
          <w:lang w:eastAsia="en-US"/>
        </w:rPr>
      </w:pPr>
      <w:r w:rsidRPr="00D84969">
        <w:rPr>
          <w:rFonts w:ascii="Arial" w:eastAsia="Lucida Sans Unicode" w:hAnsi="Arial" w:cs="Arial"/>
          <w:b/>
          <w:lang w:eastAsia="en-US"/>
        </w:rPr>
        <w:t>XVIII. Środki ochrony prawnej.</w:t>
      </w:r>
    </w:p>
    <w:p w:rsidR="006F577D" w:rsidRPr="00D84969" w:rsidRDefault="006F577D" w:rsidP="006F577D">
      <w:pPr>
        <w:widowControl w:val="0"/>
        <w:suppressAutoHyphens/>
        <w:jc w:val="both"/>
        <w:rPr>
          <w:rFonts w:ascii="Arial" w:eastAsia="Lucida Sans Unicode" w:hAnsi="Arial" w:cs="Arial"/>
          <w:bCs/>
          <w:iCs/>
          <w:lang w:eastAsia="en-US"/>
        </w:rPr>
      </w:pPr>
      <w:r w:rsidRPr="00D84969">
        <w:rPr>
          <w:rFonts w:ascii="Arial" w:eastAsia="Lucida Sans Unicode" w:hAnsi="Arial" w:cs="Arial"/>
          <w:lang w:eastAsia="en-US"/>
        </w:rPr>
        <w:t>Wykonawcy, a także innemu podmiotowi, jeżeli ma lub miał interes w uzyskaniu przedmiotowego zamówienia oraz poniósł lub może ponieść szkodę w wyniku naruszenia przez zamawiającego przepisów ustawy, przysługują środki ochrony prawnej określone w dziale VI ustawy, w szczególności:</w:t>
      </w:r>
    </w:p>
    <w:p w:rsidR="006F577D" w:rsidRPr="00D84969" w:rsidRDefault="006F577D" w:rsidP="006F577D">
      <w:pPr>
        <w:widowControl w:val="0"/>
        <w:numPr>
          <w:ilvl w:val="0"/>
          <w:numId w:val="29"/>
        </w:numPr>
        <w:tabs>
          <w:tab w:val="left" w:pos="284"/>
        </w:tabs>
        <w:suppressAutoHyphens/>
        <w:ind w:left="0" w:firstLine="0"/>
        <w:jc w:val="both"/>
        <w:rPr>
          <w:rFonts w:ascii="Arial" w:eastAsia="Lucida Sans Unicode" w:hAnsi="Arial" w:cs="Arial"/>
          <w:bCs/>
          <w:iCs/>
          <w:lang w:eastAsia="en-US"/>
        </w:rPr>
      </w:pPr>
      <w:r w:rsidRPr="00D84969">
        <w:rPr>
          <w:rFonts w:ascii="Arial" w:eastAsia="Lucida Sans Unicode" w:hAnsi="Arial" w:cs="Arial"/>
          <w:bCs/>
          <w:iCs/>
          <w:lang w:eastAsia="en-US"/>
        </w:rPr>
        <w:t>odwołanie (do Prezesa Krajowej Izby Odwoławczej, zwanej dalej „Izbą”) wnosi się w terminie 5 dni od dnia przesłania informacji o czynności zamawiającego stanowiącej podstawę jego wniesienia - jeżeli zostały przesłane w sposób określony w art. 27 ust. 2 ustawy, albo w terminie 10 dni - jeżeli zostały przesłane w inny sposób;</w:t>
      </w:r>
    </w:p>
    <w:p w:rsidR="006F577D" w:rsidRPr="00D84969" w:rsidRDefault="006F577D" w:rsidP="006F577D">
      <w:pPr>
        <w:widowControl w:val="0"/>
        <w:numPr>
          <w:ilvl w:val="0"/>
          <w:numId w:val="29"/>
        </w:numPr>
        <w:tabs>
          <w:tab w:val="left" w:pos="284"/>
        </w:tabs>
        <w:suppressAutoHyphens/>
        <w:ind w:left="0" w:firstLine="0"/>
        <w:jc w:val="both"/>
        <w:rPr>
          <w:rFonts w:ascii="Arial" w:eastAsia="Lucida Sans Unicode" w:hAnsi="Arial" w:cs="Arial"/>
          <w:bCs/>
          <w:iCs/>
          <w:lang w:eastAsia="en-US"/>
        </w:rPr>
      </w:pPr>
      <w:r w:rsidRPr="00D84969">
        <w:rPr>
          <w:rFonts w:ascii="Arial" w:eastAsia="Lucida Sans Unicode" w:hAnsi="Arial" w:cs="Arial"/>
          <w:bCs/>
          <w:iCs/>
          <w:lang w:eastAsia="en-US"/>
        </w:rPr>
        <w:t>odwołanie wobec treści ogłoszenia o zamówieniu a także wobec postanowień specyfikacji istotnych warunków zamówienia wnosi się w terminie 5 dni od dnia zamieszczenia ogłoszenia w Biuletynie Zamówień Publicznych lub SIWZ na stronie internetowej;</w:t>
      </w:r>
    </w:p>
    <w:p w:rsidR="006F577D" w:rsidRPr="00D84969" w:rsidRDefault="006F577D" w:rsidP="006F577D">
      <w:pPr>
        <w:widowControl w:val="0"/>
        <w:numPr>
          <w:ilvl w:val="0"/>
          <w:numId w:val="29"/>
        </w:numPr>
        <w:tabs>
          <w:tab w:val="left" w:pos="284"/>
        </w:tabs>
        <w:suppressAutoHyphens/>
        <w:ind w:left="0" w:firstLine="0"/>
        <w:jc w:val="both"/>
        <w:rPr>
          <w:rFonts w:ascii="Arial" w:eastAsia="Lucida Sans Unicode" w:hAnsi="Arial" w:cs="Arial"/>
          <w:bCs/>
          <w:iCs/>
          <w:lang w:eastAsia="en-US"/>
        </w:rPr>
      </w:pPr>
      <w:r w:rsidRPr="00D84969">
        <w:rPr>
          <w:rFonts w:ascii="Arial" w:eastAsia="Lucida Sans Unicode" w:hAnsi="Arial" w:cs="Arial"/>
          <w:bCs/>
          <w:iCs/>
          <w:lang w:eastAsia="en-US"/>
        </w:rPr>
        <w:t>odwołanie wobec czyn</w:t>
      </w:r>
      <w:r>
        <w:rPr>
          <w:rFonts w:ascii="Arial" w:eastAsia="Lucida Sans Unicode" w:hAnsi="Arial" w:cs="Arial"/>
          <w:bCs/>
          <w:iCs/>
          <w:lang w:eastAsia="en-US"/>
        </w:rPr>
        <w:t>ności innych niż określone w pkt</w:t>
      </w:r>
      <w:r w:rsidRPr="00D84969">
        <w:rPr>
          <w:rFonts w:ascii="Arial" w:eastAsia="Lucida Sans Unicode" w:hAnsi="Arial" w:cs="Arial"/>
          <w:bCs/>
          <w:iCs/>
          <w:lang w:eastAsia="en-US"/>
        </w:rPr>
        <w:t xml:space="preserve"> 1 i 2 wnosi się w terminie 5 dni od dnia, w którym </w:t>
      </w:r>
      <w:r w:rsidRPr="00D84969">
        <w:rPr>
          <w:rFonts w:ascii="Arial" w:eastAsia="Lucida Sans Unicode" w:hAnsi="Arial" w:cs="Arial"/>
          <w:bCs/>
          <w:iCs/>
          <w:lang w:eastAsia="en-US"/>
        </w:rPr>
        <w:lastRenderedPageBreak/>
        <w:t>powzięto lub przy zachowaniu należytej staranności można było powziąć wiadomość o okolicznościach stanowiących podstawę jego wniesienia;</w:t>
      </w:r>
    </w:p>
    <w:p w:rsidR="006F577D" w:rsidRPr="00D84969" w:rsidRDefault="006F577D" w:rsidP="006F577D">
      <w:pPr>
        <w:widowControl w:val="0"/>
        <w:numPr>
          <w:ilvl w:val="0"/>
          <w:numId w:val="29"/>
        </w:numPr>
        <w:tabs>
          <w:tab w:val="left" w:pos="284"/>
        </w:tabs>
        <w:suppressAutoHyphens/>
        <w:ind w:left="0" w:firstLine="0"/>
        <w:jc w:val="both"/>
        <w:rPr>
          <w:rFonts w:ascii="Arial" w:eastAsia="Lucida Sans Unicode" w:hAnsi="Arial" w:cs="Arial"/>
          <w:lang w:eastAsia="en-US"/>
        </w:rPr>
      </w:pPr>
      <w:r w:rsidRPr="00D84969">
        <w:rPr>
          <w:rFonts w:ascii="Arial" w:eastAsia="Lucida Sans Unicode" w:hAnsi="Arial" w:cs="Arial"/>
          <w:bCs/>
          <w:iCs/>
          <w:lang w:eastAsia="en-US"/>
        </w:rPr>
        <w:t xml:space="preserve">odwołanie, w przypadku, gdy zamawiający nie przesłał zawiadomienia o wyborze oferty najkorzystniejszej, </w:t>
      </w:r>
      <w:r w:rsidRPr="00D84969">
        <w:rPr>
          <w:rFonts w:ascii="Arial" w:eastAsia="Lucida Sans Unicode" w:hAnsi="Arial" w:cs="Arial"/>
          <w:lang w:eastAsia="en-US"/>
        </w:rPr>
        <w:t>wnosi się nie później niż w terminie 15 dni od dnia zamieszczenia w Biuletynie Zamówień Publicznych ogłoszenia</w:t>
      </w:r>
      <w:r>
        <w:rPr>
          <w:rFonts w:ascii="Arial" w:eastAsia="Lucida Sans Unicode" w:hAnsi="Arial" w:cs="Arial"/>
          <w:lang w:eastAsia="en-US"/>
        </w:rPr>
        <w:t xml:space="preserve"> </w:t>
      </w:r>
      <w:r w:rsidRPr="00D84969">
        <w:rPr>
          <w:rFonts w:ascii="Arial" w:eastAsia="Lucida Sans Unicode" w:hAnsi="Arial" w:cs="Arial"/>
          <w:lang w:eastAsia="en-US"/>
        </w:rPr>
        <w:t>o udzieleniu zamówienia lub nie później niż w terminie 1 miesiąca od dnia zawarcia umowy, jeżeli zamawiający nie zamieścił w Biuletynie Zamówień Publicznych ogłoszenia o udzieleniu zamówienia;</w:t>
      </w:r>
    </w:p>
    <w:p w:rsidR="006F577D" w:rsidRPr="00D84969" w:rsidRDefault="006F577D" w:rsidP="006F577D">
      <w:pPr>
        <w:widowControl w:val="0"/>
        <w:numPr>
          <w:ilvl w:val="0"/>
          <w:numId w:val="29"/>
        </w:numPr>
        <w:tabs>
          <w:tab w:val="left" w:pos="284"/>
        </w:tabs>
        <w:suppressAutoHyphens/>
        <w:ind w:left="0" w:firstLine="0"/>
        <w:jc w:val="both"/>
        <w:rPr>
          <w:rFonts w:ascii="Arial" w:eastAsia="Lucida Sans Unicode" w:hAnsi="Arial" w:cs="Arial"/>
          <w:lang w:eastAsia="en-US"/>
        </w:rPr>
      </w:pPr>
      <w:r w:rsidRPr="00D84969">
        <w:rPr>
          <w:rFonts w:ascii="Arial" w:eastAsia="Lucida Sans Unicode" w:hAnsi="Arial" w:cs="Arial"/>
          <w:lang w:eastAsia="en-US"/>
        </w:rPr>
        <w:t>na orzeczenie Izby stronom oraz uczestnikom postępowania odwoławczego przysługuje skarga do sądu, którą wnosi się do sądu okręgowego właściwego dla siedziby albo miejsca zamieszkania zamawiającego, za pośrednictwem Prezesa Izby, w terminie 7 dni od dnia doręczenia orzeczenia Izby.</w:t>
      </w:r>
    </w:p>
    <w:p w:rsidR="006F577D" w:rsidRPr="00D84969" w:rsidRDefault="006F577D" w:rsidP="006F577D">
      <w:pPr>
        <w:tabs>
          <w:tab w:val="left" w:pos="284"/>
        </w:tabs>
        <w:jc w:val="both"/>
        <w:rPr>
          <w:rFonts w:ascii="Arial" w:hAnsi="Arial" w:cs="Arial"/>
          <w:highlight w:val="yellow"/>
        </w:rPr>
      </w:pPr>
    </w:p>
    <w:p w:rsidR="006F577D" w:rsidRPr="00D84969" w:rsidRDefault="006F577D" w:rsidP="006F577D">
      <w:pPr>
        <w:widowControl w:val="0"/>
        <w:tabs>
          <w:tab w:val="left" w:pos="284"/>
        </w:tabs>
        <w:suppressAutoHyphens/>
        <w:jc w:val="both"/>
        <w:rPr>
          <w:rFonts w:ascii="Arial" w:hAnsi="Arial" w:cs="Arial"/>
          <w:b/>
        </w:rPr>
      </w:pPr>
      <w:r w:rsidRPr="00D84969">
        <w:rPr>
          <w:rFonts w:ascii="Arial" w:eastAsia="Lucida Sans Unicode" w:hAnsi="Arial" w:cs="Arial"/>
          <w:b/>
          <w:lang w:eastAsia="en-US"/>
        </w:rPr>
        <w:t xml:space="preserve">XIX. </w:t>
      </w:r>
      <w:r w:rsidRPr="00D84969">
        <w:rPr>
          <w:rFonts w:ascii="Arial" w:hAnsi="Arial" w:cs="Arial"/>
          <w:b/>
        </w:rPr>
        <w:t>Załączniki do niniejszej specyfikacji:</w:t>
      </w:r>
    </w:p>
    <w:p w:rsidR="006F577D" w:rsidRPr="00D84969" w:rsidRDefault="006F577D" w:rsidP="006F577D">
      <w:pPr>
        <w:numPr>
          <w:ilvl w:val="0"/>
          <w:numId w:val="2"/>
        </w:numPr>
        <w:tabs>
          <w:tab w:val="clear" w:pos="907"/>
          <w:tab w:val="left" w:pos="284"/>
        </w:tabs>
        <w:ind w:left="0" w:firstLine="0"/>
        <w:jc w:val="both"/>
        <w:rPr>
          <w:rFonts w:ascii="Arial" w:hAnsi="Arial" w:cs="Arial"/>
        </w:rPr>
      </w:pPr>
      <w:r w:rsidRPr="00D84969">
        <w:rPr>
          <w:rFonts w:ascii="Arial" w:hAnsi="Arial" w:cs="Arial"/>
        </w:rPr>
        <w:t>Projekt umowy.</w:t>
      </w:r>
    </w:p>
    <w:p w:rsidR="006F577D" w:rsidRPr="00D84969" w:rsidRDefault="006F577D" w:rsidP="006F577D">
      <w:pPr>
        <w:numPr>
          <w:ilvl w:val="0"/>
          <w:numId w:val="2"/>
        </w:numPr>
        <w:tabs>
          <w:tab w:val="clear" w:pos="907"/>
          <w:tab w:val="left" w:pos="284"/>
        </w:tabs>
        <w:ind w:left="0" w:firstLine="0"/>
        <w:jc w:val="both"/>
        <w:rPr>
          <w:rFonts w:ascii="Arial" w:hAnsi="Arial" w:cs="Arial"/>
        </w:rPr>
      </w:pPr>
      <w:r w:rsidRPr="00D84969">
        <w:rPr>
          <w:rFonts w:ascii="Arial" w:hAnsi="Arial" w:cs="Arial"/>
        </w:rPr>
        <w:t>Wzór formularza oferty.</w:t>
      </w:r>
    </w:p>
    <w:p w:rsidR="006F577D" w:rsidRPr="001505B3" w:rsidRDefault="006F577D" w:rsidP="006F577D">
      <w:pPr>
        <w:numPr>
          <w:ilvl w:val="0"/>
          <w:numId w:val="2"/>
        </w:numPr>
        <w:tabs>
          <w:tab w:val="clear" w:pos="907"/>
          <w:tab w:val="left" w:pos="284"/>
        </w:tabs>
        <w:ind w:left="0" w:firstLine="0"/>
        <w:jc w:val="both"/>
        <w:rPr>
          <w:rFonts w:ascii="Arial" w:hAnsi="Arial" w:cs="Arial"/>
        </w:rPr>
      </w:pPr>
      <w:r w:rsidRPr="001505B3">
        <w:rPr>
          <w:rFonts w:ascii="Arial" w:hAnsi="Arial" w:cs="Arial"/>
        </w:rPr>
        <w:t>Wzór wykazu wykonanych zamówień.</w:t>
      </w:r>
    </w:p>
    <w:p w:rsidR="006F577D" w:rsidRPr="001505B3" w:rsidRDefault="006F577D" w:rsidP="006F577D">
      <w:pPr>
        <w:widowControl w:val="0"/>
        <w:numPr>
          <w:ilvl w:val="0"/>
          <w:numId w:val="2"/>
        </w:numPr>
        <w:tabs>
          <w:tab w:val="left" w:pos="284"/>
        </w:tabs>
        <w:suppressAutoHyphens/>
        <w:jc w:val="both"/>
        <w:rPr>
          <w:rFonts w:ascii="Arial" w:eastAsia="Lucida Sans Unicode" w:hAnsi="Arial" w:cs="Arial"/>
          <w:lang w:eastAsia="en-US"/>
        </w:rPr>
      </w:pPr>
      <w:r w:rsidRPr="001505B3">
        <w:rPr>
          <w:rFonts w:ascii="Arial" w:eastAsia="Lucida Sans Unicode" w:hAnsi="Arial" w:cs="Arial"/>
          <w:lang w:eastAsia="en-US"/>
        </w:rPr>
        <w:t>Dokumentacja projektowa.</w:t>
      </w:r>
    </w:p>
    <w:p w:rsidR="006F577D" w:rsidRPr="001505B3" w:rsidRDefault="006F577D" w:rsidP="006F577D">
      <w:pPr>
        <w:widowControl w:val="0"/>
        <w:numPr>
          <w:ilvl w:val="0"/>
          <w:numId w:val="2"/>
        </w:numPr>
        <w:tabs>
          <w:tab w:val="left" w:pos="284"/>
        </w:tabs>
        <w:suppressAutoHyphens/>
        <w:jc w:val="both"/>
        <w:rPr>
          <w:rFonts w:ascii="Arial" w:eastAsia="Lucida Sans Unicode" w:hAnsi="Arial" w:cs="Arial"/>
          <w:lang w:eastAsia="en-US"/>
        </w:rPr>
      </w:pPr>
      <w:r w:rsidRPr="001505B3">
        <w:rPr>
          <w:rFonts w:ascii="Arial" w:eastAsia="Lucida Sans Unicode" w:hAnsi="Arial" w:cs="Arial"/>
          <w:lang w:eastAsia="en-US"/>
        </w:rPr>
        <w:t>Specyfikacja techniczna wykonania i odbioru robót.</w:t>
      </w:r>
    </w:p>
    <w:p w:rsidR="006F577D" w:rsidRPr="001505B3" w:rsidRDefault="006F577D" w:rsidP="006F577D">
      <w:pPr>
        <w:widowControl w:val="0"/>
        <w:numPr>
          <w:ilvl w:val="0"/>
          <w:numId w:val="2"/>
        </w:numPr>
        <w:tabs>
          <w:tab w:val="left" w:pos="284"/>
        </w:tabs>
        <w:suppressAutoHyphens/>
        <w:jc w:val="both"/>
        <w:rPr>
          <w:rFonts w:ascii="Arial" w:eastAsia="Lucida Sans Unicode" w:hAnsi="Arial" w:cs="Arial"/>
          <w:lang w:eastAsia="en-US"/>
        </w:rPr>
      </w:pPr>
      <w:r w:rsidRPr="001505B3">
        <w:rPr>
          <w:rFonts w:ascii="Arial" w:eastAsia="Lucida Sans Unicode" w:hAnsi="Arial" w:cs="Arial"/>
          <w:lang w:eastAsia="en-US"/>
        </w:rPr>
        <w:t>Przedmiar robót.</w:t>
      </w:r>
    </w:p>
    <w:p w:rsidR="006F577D" w:rsidRPr="001505B3" w:rsidRDefault="006F577D" w:rsidP="006F577D">
      <w:pPr>
        <w:rPr>
          <w:rFonts w:ascii="Arial" w:hAnsi="Arial" w:cs="Arial"/>
          <w:noProof/>
        </w:rPr>
      </w:pPr>
    </w:p>
    <w:p w:rsidR="006F577D" w:rsidRPr="001505B3" w:rsidRDefault="006F577D" w:rsidP="006F577D">
      <w:pPr>
        <w:rPr>
          <w:rFonts w:ascii="Arial" w:hAnsi="Arial" w:cs="Arial"/>
          <w:noProof/>
        </w:rPr>
      </w:pPr>
      <w:r w:rsidRPr="001505B3">
        <w:rPr>
          <w:rFonts w:ascii="Arial" w:hAnsi="Arial" w:cs="Arial"/>
          <w:noProof/>
        </w:rPr>
        <w:t>Karlino, dnia 15.4.2016r.</w:t>
      </w:r>
    </w:p>
    <w:p w:rsidR="006F577D" w:rsidRPr="00E66F51" w:rsidRDefault="006F577D" w:rsidP="006F577D">
      <w:pPr>
        <w:jc w:val="both"/>
        <w:rPr>
          <w:rFonts w:ascii="Arial" w:hAnsi="Arial" w:cs="Arial"/>
          <w:noProof/>
        </w:rPr>
      </w:pPr>
      <w:r w:rsidRPr="00E66F51">
        <w:rPr>
          <w:rFonts w:ascii="Arial" w:hAnsi="Arial" w:cs="Arial"/>
          <w:noProof/>
        </w:rPr>
        <w:tab/>
      </w:r>
      <w:r w:rsidRPr="00E66F51">
        <w:rPr>
          <w:rFonts w:ascii="Arial" w:hAnsi="Arial" w:cs="Arial"/>
          <w:noProof/>
        </w:rPr>
        <w:tab/>
      </w:r>
      <w:r w:rsidRPr="00E66F51">
        <w:rPr>
          <w:rFonts w:ascii="Arial" w:hAnsi="Arial" w:cs="Arial"/>
          <w:noProof/>
        </w:rPr>
        <w:tab/>
      </w:r>
      <w:r w:rsidRPr="00E66F51">
        <w:rPr>
          <w:rFonts w:ascii="Arial" w:hAnsi="Arial" w:cs="Arial"/>
          <w:noProof/>
        </w:rPr>
        <w:tab/>
      </w:r>
      <w:r w:rsidRPr="00E66F51">
        <w:rPr>
          <w:rFonts w:ascii="Arial" w:hAnsi="Arial" w:cs="Arial"/>
          <w:noProof/>
        </w:rPr>
        <w:tab/>
      </w:r>
      <w:r w:rsidRPr="00E66F51">
        <w:rPr>
          <w:rFonts w:ascii="Arial" w:hAnsi="Arial" w:cs="Arial"/>
          <w:noProof/>
        </w:rPr>
        <w:tab/>
      </w:r>
      <w:r w:rsidRPr="00E66F51">
        <w:rPr>
          <w:rFonts w:ascii="Arial" w:hAnsi="Arial" w:cs="Arial"/>
          <w:noProof/>
        </w:rPr>
        <w:tab/>
      </w:r>
      <w:r w:rsidRPr="00E66F51">
        <w:rPr>
          <w:rFonts w:ascii="Arial" w:hAnsi="Arial" w:cs="Arial"/>
          <w:noProof/>
        </w:rPr>
        <w:tab/>
      </w:r>
      <w:r w:rsidRPr="00E66F51">
        <w:rPr>
          <w:rFonts w:ascii="Arial" w:hAnsi="Arial" w:cs="Arial"/>
          <w:noProof/>
        </w:rPr>
        <w:tab/>
      </w:r>
      <w:r w:rsidRPr="00E66F51">
        <w:rPr>
          <w:rFonts w:ascii="Arial" w:hAnsi="Arial" w:cs="Arial"/>
          <w:noProof/>
        </w:rPr>
        <w:tab/>
      </w:r>
      <w:r w:rsidRPr="00E66F51">
        <w:rPr>
          <w:rFonts w:ascii="Arial" w:hAnsi="Arial" w:cs="Arial"/>
          <w:noProof/>
        </w:rPr>
        <w:tab/>
      </w:r>
      <w:r w:rsidRPr="00E66F51">
        <w:rPr>
          <w:rFonts w:ascii="Arial" w:hAnsi="Arial" w:cs="Arial"/>
          <w:noProof/>
        </w:rPr>
        <w:tab/>
      </w:r>
      <w:r w:rsidRPr="00E66F51">
        <w:rPr>
          <w:rFonts w:ascii="Arial" w:hAnsi="Arial" w:cs="Arial"/>
          <w:noProof/>
        </w:rPr>
        <w:tab/>
      </w:r>
      <w:r w:rsidRPr="00E66F51">
        <w:rPr>
          <w:rFonts w:ascii="Arial" w:hAnsi="Arial" w:cs="Arial"/>
          <w:noProof/>
        </w:rPr>
        <w:tab/>
      </w:r>
      <w:r w:rsidRPr="00E66F51">
        <w:rPr>
          <w:rFonts w:ascii="Arial" w:hAnsi="Arial" w:cs="Arial"/>
          <w:noProof/>
        </w:rPr>
        <w:tab/>
      </w:r>
      <w:r>
        <w:rPr>
          <w:rFonts w:ascii="Arial" w:hAnsi="Arial" w:cs="Arial"/>
          <w:noProof/>
        </w:rPr>
        <w:t xml:space="preserve">         </w:t>
      </w:r>
      <w:r w:rsidRPr="00E66F51">
        <w:rPr>
          <w:rFonts w:ascii="Arial" w:hAnsi="Arial" w:cs="Arial"/>
          <w:noProof/>
        </w:rPr>
        <w:t>Zatwierdził:</w:t>
      </w:r>
    </w:p>
    <w:p w:rsidR="006F577D" w:rsidRPr="00C25C0F" w:rsidRDefault="006F577D" w:rsidP="006F577D">
      <w:pPr>
        <w:ind w:left="6041" w:firstLine="708"/>
        <w:rPr>
          <w:rFonts w:ascii="Arial" w:hAnsi="Arial" w:cs="Arial"/>
        </w:rPr>
      </w:pPr>
      <w:r w:rsidRPr="00C25C0F">
        <w:rPr>
          <w:rFonts w:ascii="Arial" w:hAnsi="Arial" w:cs="Arial"/>
        </w:rPr>
        <w:t>Prezes</w:t>
      </w:r>
    </w:p>
    <w:p w:rsidR="006F577D" w:rsidRPr="00E66F51" w:rsidRDefault="006F577D" w:rsidP="006F577D">
      <w:pPr>
        <w:ind w:left="5333" w:firstLine="708"/>
        <w:rPr>
          <w:rFonts w:ascii="Arial" w:hAnsi="Arial" w:cs="Arial"/>
          <w:i/>
        </w:rPr>
      </w:pPr>
      <w:r w:rsidRPr="00C25C0F">
        <w:rPr>
          <w:rFonts w:ascii="Arial" w:hAnsi="Arial" w:cs="Arial"/>
          <w:i/>
        </w:rPr>
        <w:t>Tomasz Cynarzewski</w:t>
      </w:r>
    </w:p>
    <w:p w:rsidR="006F577D" w:rsidRPr="00FB7F6E" w:rsidRDefault="006F577D" w:rsidP="006F577D">
      <w:pPr>
        <w:widowControl w:val="0"/>
        <w:tabs>
          <w:tab w:val="left" w:pos="3975"/>
        </w:tabs>
        <w:autoSpaceDE w:val="0"/>
        <w:autoSpaceDN w:val="0"/>
        <w:adjustRightInd w:val="0"/>
        <w:rPr>
          <w:rFonts w:ascii="Arial" w:hAnsi="Arial" w:cs="Arial"/>
          <w:color w:val="00B050"/>
        </w:rPr>
      </w:pPr>
    </w:p>
    <w:p w:rsidR="006F577D" w:rsidRPr="00FB7F6E" w:rsidRDefault="006F577D" w:rsidP="006F577D">
      <w:pPr>
        <w:rPr>
          <w:rFonts w:ascii="Arial" w:hAnsi="Arial" w:cs="Arial"/>
          <w:i/>
          <w:color w:val="00B050"/>
        </w:rPr>
      </w:pPr>
      <w:r w:rsidRPr="00FB7F6E">
        <w:rPr>
          <w:rFonts w:ascii="Arial" w:hAnsi="Arial" w:cs="Arial"/>
          <w:color w:val="00B050"/>
        </w:rPr>
        <w:tab/>
      </w:r>
      <w:r w:rsidRPr="00FB7F6E">
        <w:rPr>
          <w:rFonts w:ascii="Arial" w:hAnsi="Arial" w:cs="Arial"/>
          <w:color w:val="00B050"/>
        </w:rPr>
        <w:tab/>
      </w:r>
      <w:r w:rsidRPr="00FB7F6E">
        <w:rPr>
          <w:rFonts w:ascii="Arial" w:hAnsi="Arial" w:cs="Arial"/>
          <w:color w:val="00B050"/>
        </w:rPr>
        <w:tab/>
      </w:r>
      <w:r w:rsidRPr="00FB7F6E">
        <w:rPr>
          <w:rFonts w:ascii="Arial" w:hAnsi="Arial" w:cs="Arial"/>
          <w:color w:val="00B050"/>
        </w:rPr>
        <w:tab/>
      </w:r>
      <w:r w:rsidRPr="00FB7F6E">
        <w:rPr>
          <w:rFonts w:ascii="Arial" w:hAnsi="Arial" w:cs="Arial"/>
          <w:color w:val="00B050"/>
        </w:rPr>
        <w:tab/>
      </w:r>
      <w:r w:rsidRPr="00FB7F6E">
        <w:rPr>
          <w:rFonts w:ascii="Arial" w:hAnsi="Arial" w:cs="Arial"/>
          <w:color w:val="00B050"/>
        </w:rPr>
        <w:tab/>
      </w:r>
      <w:r w:rsidRPr="00FB7F6E">
        <w:rPr>
          <w:rFonts w:ascii="Arial" w:hAnsi="Arial" w:cs="Arial"/>
          <w:color w:val="00B050"/>
        </w:rPr>
        <w:tab/>
      </w:r>
      <w:r w:rsidRPr="00FB7F6E">
        <w:rPr>
          <w:rFonts w:ascii="Arial" w:hAnsi="Arial" w:cs="Arial"/>
          <w:color w:val="00B050"/>
        </w:rPr>
        <w:tab/>
      </w:r>
      <w:r w:rsidRPr="00FB7F6E">
        <w:rPr>
          <w:rFonts w:ascii="Arial" w:hAnsi="Arial" w:cs="Arial"/>
          <w:color w:val="00B050"/>
        </w:rPr>
        <w:tab/>
      </w:r>
      <w:r w:rsidRPr="00FB7F6E">
        <w:rPr>
          <w:rFonts w:ascii="Arial" w:hAnsi="Arial" w:cs="Arial"/>
          <w:color w:val="00B050"/>
        </w:rPr>
        <w:tab/>
      </w:r>
      <w:r w:rsidRPr="00FB7F6E">
        <w:rPr>
          <w:rFonts w:ascii="Arial" w:hAnsi="Arial" w:cs="Arial"/>
          <w:color w:val="00B050"/>
        </w:rPr>
        <w:tab/>
      </w:r>
      <w:r w:rsidRPr="00FB7F6E">
        <w:rPr>
          <w:rFonts w:ascii="Arial" w:hAnsi="Arial" w:cs="Arial"/>
          <w:color w:val="00B050"/>
        </w:rPr>
        <w:tab/>
      </w:r>
      <w:r w:rsidRPr="00FB7F6E">
        <w:rPr>
          <w:rFonts w:ascii="Arial" w:hAnsi="Arial" w:cs="Arial"/>
          <w:color w:val="00B050"/>
        </w:rPr>
        <w:tab/>
      </w:r>
      <w:r w:rsidRPr="00FB7F6E">
        <w:rPr>
          <w:rFonts w:ascii="Arial" w:hAnsi="Arial" w:cs="Arial"/>
          <w:color w:val="00B050"/>
        </w:rPr>
        <w:tab/>
      </w:r>
    </w:p>
    <w:p w:rsidR="006F577D" w:rsidRPr="00FB7F6E" w:rsidRDefault="006F577D" w:rsidP="006F577D">
      <w:pPr>
        <w:jc w:val="right"/>
        <w:rPr>
          <w:rFonts w:ascii="Arial" w:hAnsi="Arial" w:cs="Arial"/>
          <w:color w:val="00B050"/>
          <w:highlight w:val="yellow"/>
        </w:rPr>
      </w:pPr>
      <w:r w:rsidRPr="00FB7F6E">
        <w:rPr>
          <w:noProof/>
          <w:color w:val="00B050"/>
          <w:highlight w:val="yellow"/>
        </w:rPr>
        <w:br w:type="page"/>
      </w:r>
    </w:p>
    <w:p w:rsidR="006F577D" w:rsidRPr="00E66F51" w:rsidRDefault="006F577D" w:rsidP="006F577D">
      <w:pPr>
        <w:jc w:val="right"/>
        <w:rPr>
          <w:rFonts w:ascii="Arial" w:hAnsi="Arial" w:cs="Arial"/>
          <w:i/>
          <w:sz w:val="16"/>
          <w:szCs w:val="16"/>
        </w:rPr>
      </w:pPr>
      <w:r w:rsidRPr="00E66F51">
        <w:rPr>
          <w:rFonts w:ascii="Arial" w:hAnsi="Arial" w:cs="Arial"/>
          <w:i/>
          <w:sz w:val="16"/>
          <w:szCs w:val="16"/>
        </w:rPr>
        <w:lastRenderedPageBreak/>
        <w:t>Załącznik - projekt umowy</w:t>
      </w:r>
    </w:p>
    <w:p w:rsidR="006F577D" w:rsidRPr="00E66F51" w:rsidRDefault="006F577D" w:rsidP="006F577D">
      <w:pPr>
        <w:widowControl w:val="0"/>
        <w:jc w:val="center"/>
        <w:rPr>
          <w:rFonts w:ascii="Arial" w:hAnsi="Arial" w:cs="Arial"/>
        </w:rPr>
      </w:pPr>
      <w:r w:rsidRPr="00E66F51">
        <w:rPr>
          <w:rFonts w:ascii="Arial" w:hAnsi="Arial" w:cs="Arial"/>
        </w:rPr>
        <w:t>UMOWA NR ............</w:t>
      </w:r>
    </w:p>
    <w:p w:rsidR="006F577D" w:rsidRPr="00E66F51" w:rsidRDefault="006F577D" w:rsidP="006F577D">
      <w:pPr>
        <w:tabs>
          <w:tab w:val="left" w:pos="227"/>
        </w:tabs>
        <w:jc w:val="both"/>
        <w:rPr>
          <w:rFonts w:ascii="Arial" w:hAnsi="Arial" w:cs="Arial"/>
        </w:rPr>
      </w:pPr>
      <w:r w:rsidRPr="00E66F51">
        <w:rPr>
          <w:rFonts w:ascii="Arial" w:hAnsi="Arial" w:cs="Arial"/>
        </w:rPr>
        <w:t>zawarta w dniu …….... 2016r. w …………… pomiędzy:</w:t>
      </w:r>
    </w:p>
    <w:p w:rsidR="006F577D" w:rsidRPr="00E66F51" w:rsidRDefault="006F577D" w:rsidP="006F577D">
      <w:pPr>
        <w:tabs>
          <w:tab w:val="left" w:pos="227"/>
        </w:tabs>
        <w:jc w:val="both"/>
        <w:rPr>
          <w:rFonts w:ascii="Arial" w:hAnsi="Arial" w:cs="Arial"/>
        </w:rPr>
      </w:pPr>
      <w:r w:rsidRPr="00E66F51">
        <w:rPr>
          <w:rFonts w:ascii="Arial" w:hAnsi="Arial" w:cs="Arial"/>
        </w:rPr>
        <w:t>Energetyką Cieplną Sp. z o. o. ul. Pełki 6, 78-230 Karlino, NIP 672-16-31-254, w imieniu i na rzecz której działa .................., zwaną dalej „zamawiającym”,</w:t>
      </w:r>
    </w:p>
    <w:p w:rsidR="006F577D" w:rsidRPr="00E66F51" w:rsidRDefault="006F577D" w:rsidP="006F577D">
      <w:pPr>
        <w:tabs>
          <w:tab w:val="left" w:pos="227"/>
        </w:tabs>
        <w:jc w:val="both"/>
        <w:rPr>
          <w:rFonts w:ascii="Arial" w:hAnsi="Arial" w:cs="Arial"/>
          <w:b/>
          <w:bCs/>
        </w:rPr>
      </w:pPr>
      <w:r w:rsidRPr="00E66F51">
        <w:rPr>
          <w:rFonts w:ascii="Arial" w:hAnsi="Arial" w:cs="Arial"/>
        </w:rPr>
        <w:t>a…, wpisanym do .... pod numerem ...., z siedzibą w .... ul. …, zwanym dalej „wykonawcą”, w imieniu i na rzecz, której działa: ....., zaś wspólnie zwanymi w dalszej części umowy „stronami”, w rezultacie dokonania wyboru oferty wykonawcy, złożonej w postępowaniu o udzielenie zamówienia publicznego prowadzonym</w:t>
      </w:r>
      <w:r w:rsidRPr="00E66F51">
        <w:rPr>
          <w:rFonts w:ascii="Arial" w:hAnsi="Arial" w:cs="Arial"/>
        </w:rPr>
        <w:br/>
        <w:t>w trybie przetargu nieograniczonego (dalej: „przetarg”), została zawarta umowa następującej treści:</w:t>
      </w:r>
    </w:p>
    <w:p w:rsidR="006F577D" w:rsidRPr="00FB7F6E" w:rsidRDefault="006F577D" w:rsidP="006F577D">
      <w:pPr>
        <w:tabs>
          <w:tab w:val="left" w:pos="227"/>
        </w:tabs>
        <w:jc w:val="both"/>
        <w:rPr>
          <w:rFonts w:ascii="Arial" w:hAnsi="Arial" w:cs="Arial"/>
          <w:color w:val="00B050"/>
        </w:rPr>
      </w:pPr>
    </w:p>
    <w:p w:rsidR="006F577D" w:rsidRPr="00E3430B" w:rsidRDefault="006F577D" w:rsidP="006F577D">
      <w:pPr>
        <w:tabs>
          <w:tab w:val="left" w:pos="227"/>
        </w:tabs>
        <w:jc w:val="center"/>
        <w:rPr>
          <w:rFonts w:ascii="Arial" w:hAnsi="Arial" w:cs="Arial"/>
        </w:rPr>
      </w:pPr>
      <w:r w:rsidRPr="00E3430B">
        <w:rPr>
          <w:rFonts w:ascii="Arial" w:hAnsi="Arial" w:cs="Arial"/>
        </w:rPr>
        <w:t>§ 1</w:t>
      </w:r>
    </w:p>
    <w:p w:rsidR="006F577D" w:rsidRPr="00B67888" w:rsidRDefault="006F577D" w:rsidP="006F577D">
      <w:pPr>
        <w:numPr>
          <w:ilvl w:val="0"/>
          <w:numId w:val="22"/>
        </w:numPr>
        <w:tabs>
          <w:tab w:val="left" w:pos="284"/>
        </w:tabs>
        <w:ind w:left="0" w:firstLine="0"/>
        <w:jc w:val="both"/>
        <w:rPr>
          <w:rFonts w:ascii="Arial" w:hAnsi="Arial" w:cs="Arial"/>
          <w:bCs/>
        </w:rPr>
      </w:pPr>
      <w:r w:rsidRPr="00B67888">
        <w:rPr>
          <w:rFonts w:ascii="Arial" w:eastAsia="Lucida Sans Unicode" w:hAnsi="Arial" w:cs="Arial"/>
        </w:rPr>
        <w:t xml:space="preserve">Nazwa nadana zamówieniu: </w:t>
      </w:r>
      <w:r w:rsidRPr="00B67888">
        <w:rPr>
          <w:rFonts w:ascii="Arial" w:hAnsi="Arial" w:cs="Arial"/>
          <w:bCs/>
        </w:rPr>
        <w:t>„modernizacja automatyki węzłów centralnego ogrzewania dla budynków zasilanych z kotłowni K1 przy ul. Pełki 6 w Karlinie”.</w:t>
      </w:r>
    </w:p>
    <w:p w:rsidR="006F577D" w:rsidRPr="00FB30F9" w:rsidRDefault="006F577D" w:rsidP="006F577D">
      <w:pPr>
        <w:numPr>
          <w:ilvl w:val="0"/>
          <w:numId w:val="22"/>
        </w:numPr>
        <w:tabs>
          <w:tab w:val="left" w:pos="284"/>
        </w:tabs>
        <w:ind w:left="0" w:firstLine="0"/>
        <w:jc w:val="both"/>
        <w:rPr>
          <w:rFonts w:ascii="Arial" w:hAnsi="Arial" w:cs="Arial"/>
        </w:rPr>
      </w:pPr>
      <w:r w:rsidRPr="00FB30F9">
        <w:rPr>
          <w:rFonts w:ascii="Arial" w:hAnsi="Arial" w:cs="Arial"/>
        </w:rPr>
        <w:t>Przedmiot umowy realizowany jest w ramach projektu pn. Działania infrastrukturalne na rzecz poprawy stanu środowiska w obiektach użyteczności publicznej na terenie Dorzecza Parsęty, KIK/48. Projekt współfinansowany przez Szwajcarię w ramach szwajcarskiego programu współpracy z nowymi krajami członkowskimi Unii Europejskiej.</w:t>
      </w:r>
    </w:p>
    <w:p w:rsidR="006F577D" w:rsidRPr="00FB30F9" w:rsidRDefault="006F577D" w:rsidP="006F577D">
      <w:pPr>
        <w:numPr>
          <w:ilvl w:val="0"/>
          <w:numId w:val="22"/>
        </w:numPr>
        <w:tabs>
          <w:tab w:val="left" w:pos="284"/>
        </w:tabs>
        <w:ind w:left="0" w:firstLine="0"/>
        <w:jc w:val="both"/>
        <w:rPr>
          <w:rFonts w:ascii="Arial" w:hAnsi="Arial" w:cs="Arial"/>
        </w:rPr>
      </w:pPr>
      <w:r w:rsidRPr="00FB30F9">
        <w:rPr>
          <w:rFonts w:ascii="Arial" w:hAnsi="Arial" w:cs="Arial"/>
        </w:rPr>
        <w:t>Zamawiający zleca, a wykonawca zobowiązuje się do wykonania ........(dalej: „przedmiot umowy”).</w:t>
      </w:r>
    </w:p>
    <w:p w:rsidR="006F577D" w:rsidRPr="005F79B0" w:rsidRDefault="006F577D" w:rsidP="006F577D">
      <w:pPr>
        <w:numPr>
          <w:ilvl w:val="0"/>
          <w:numId w:val="22"/>
        </w:numPr>
        <w:tabs>
          <w:tab w:val="left" w:pos="284"/>
        </w:tabs>
        <w:ind w:left="0" w:firstLine="0"/>
        <w:jc w:val="both"/>
        <w:rPr>
          <w:rFonts w:ascii="Arial" w:hAnsi="Arial" w:cs="Arial"/>
        </w:rPr>
      </w:pPr>
      <w:r w:rsidRPr="005F79B0">
        <w:rPr>
          <w:rFonts w:ascii="Arial" w:hAnsi="Arial" w:cs="Arial"/>
        </w:rPr>
        <w:t xml:space="preserve">Przedmiot umowy został określony w </w:t>
      </w:r>
      <w:r w:rsidRPr="005F79B0">
        <w:rPr>
          <w:rFonts w:ascii="Arial" w:eastAsia="Lucida Sans Unicode" w:hAnsi="Arial" w:cs="Arial"/>
        </w:rPr>
        <w:t>dokumentacji projektowej oraz w specyfikacji technicznej wykonania</w:t>
      </w:r>
      <w:r w:rsidRPr="005F79B0">
        <w:rPr>
          <w:rFonts w:ascii="Arial" w:eastAsia="Lucida Sans Unicode" w:hAnsi="Arial" w:cs="Arial"/>
        </w:rPr>
        <w:br/>
        <w:t>i odbioru robót.</w:t>
      </w:r>
    </w:p>
    <w:p w:rsidR="006F577D" w:rsidRPr="00FB30F9" w:rsidRDefault="006F577D" w:rsidP="006F577D">
      <w:pPr>
        <w:numPr>
          <w:ilvl w:val="0"/>
          <w:numId w:val="22"/>
        </w:numPr>
        <w:tabs>
          <w:tab w:val="left" w:pos="284"/>
        </w:tabs>
        <w:ind w:left="0" w:firstLine="0"/>
        <w:jc w:val="both"/>
        <w:rPr>
          <w:rFonts w:ascii="Arial" w:hAnsi="Arial" w:cs="Arial"/>
        </w:rPr>
      </w:pPr>
      <w:r w:rsidRPr="005F79B0">
        <w:rPr>
          <w:rFonts w:ascii="Arial" w:hAnsi="Arial" w:cs="Arial"/>
        </w:rPr>
        <w:t xml:space="preserve">Wykonawca oświadcza, że zapoznał się z przedmiotem zamówienia i nie wnosi zastrzeżeń co do jego </w:t>
      </w:r>
      <w:r w:rsidRPr="00FB30F9">
        <w:rPr>
          <w:rFonts w:ascii="Arial" w:hAnsi="Arial" w:cs="Arial"/>
        </w:rPr>
        <w:t>zakresu oraz, że uwzględnił w cenie oferty wszystkie posiadane informacje o przedmiocie zamówienia.</w:t>
      </w:r>
    </w:p>
    <w:p w:rsidR="006F577D" w:rsidRPr="00E3430B" w:rsidRDefault="006F577D" w:rsidP="006F577D">
      <w:pPr>
        <w:numPr>
          <w:ilvl w:val="0"/>
          <w:numId w:val="22"/>
        </w:numPr>
        <w:tabs>
          <w:tab w:val="left" w:pos="284"/>
        </w:tabs>
        <w:ind w:left="0" w:firstLine="0"/>
        <w:jc w:val="both"/>
        <w:rPr>
          <w:rFonts w:ascii="Arial" w:hAnsi="Arial" w:cs="Arial"/>
        </w:rPr>
      </w:pPr>
      <w:r w:rsidRPr="00FB30F9">
        <w:rPr>
          <w:rFonts w:ascii="Arial" w:hAnsi="Arial" w:cs="Arial"/>
        </w:rPr>
        <w:t xml:space="preserve">W razie sprzeczności pomiędzy informacjami, co do zakresu zamówienia, przyjmuje się, że wykonawca uwzględnił w cenie oferty najszerszy możliwy zakres wynikający z jakiegokolwiek udostępnionego dokumentu, w tym odpowiedzi na pytania i zmiany treści przedmiotowej specyfikacji istotnych warunków zamówienia, </w:t>
      </w:r>
      <w:r w:rsidRPr="00E3430B">
        <w:rPr>
          <w:rFonts w:ascii="Arial" w:hAnsi="Arial" w:cs="Arial"/>
        </w:rPr>
        <w:t>zwanej dalej „SIWZ”.</w:t>
      </w:r>
    </w:p>
    <w:p w:rsidR="006F577D" w:rsidRPr="00E3430B" w:rsidRDefault="006F577D" w:rsidP="006F577D">
      <w:pPr>
        <w:numPr>
          <w:ilvl w:val="0"/>
          <w:numId w:val="22"/>
        </w:numPr>
        <w:tabs>
          <w:tab w:val="left" w:pos="284"/>
        </w:tabs>
        <w:ind w:left="0" w:firstLine="0"/>
        <w:jc w:val="both"/>
        <w:rPr>
          <w:rFonts w:ascii="Arial" w:hAnsi="Arial" w:cs="Arial"/>
        </w:rPr>
      </w:pPr>
      <w:r w:rsidRPr="00E3430B">
        <w:rPr>
          <w:rFonts w:ascii="Arial" w:hAnsi="Arial" w:cs="Arial"/>
        </w:rPr>
        <w:t>Zamówienie obejmuje, w szczególności:</w:t>
      </w:r>
    </w:p>
    <w:p w:rsidR="006F577D" w:rsidRPr="00C25C0F" w:rsidRDefault="006F577D" w:rsidP="000D2B82">
      <w:pPr>
        <w:numPr>
          <w:ilvl w:val="0"/>
          <w:numId w:val="44"/>
        </w:numPr>
        <w:tabs>
          <w:tab w:val="left" w:pos="284"/>
        </w:tabs>
        <w:ind w:left="0" w:firstLine="0"/>
        <w:jc w:val="both"/>
        <w:rPr>
          <w:rFonts w:ascii="Arial" w:hAnsi="Arial" w:cs="Arial"/>
        </w:rPr>
      </w:pPr>
      <w:r w:rsidRPr="00E3430B">
        <w:rPr>
          <w:rFonts w:ascii="Arial" w:hAnsi="Arial" w:cs="Arial"/>
        </w:rPr>
        <w:t xml:space="preserve">prace demontażowe, </w:t>
      </w:r>
      <w:r w:rsidRPr="00C25C0F">
        <w:rPr>
          <w:rFonts w:ascii="Arial" w:hAnsi="Arial" w:cs="Arial"/>
        </w:rPr>
        <w:t>w szczególności:</w:t>
      </w:r>
    </w:p>
    <w:p w:rsidR="006F577D" w:rsidRPr="00E3430B" w:rsidRDefault="006F577D" w:rsidP="000D2B82">
      <w:pPr>
        <w:pStyle w:val="Akapitzlist"/>
        <w:numPr>
          <w:ilvl w:val="0"/>
          <w:numId w:val="45"/>
        </w:numPr>
        <w:tabs>
          <w:tab w:val="left" w:pos="284"/>
        </w:tabs>
        <w:ind w:left="0" w:firstLine="0"/>
        <w:jc w:val="both"/>
        <w:rPr>
          <w:rFonts w:ascii="Arial" w:hAnsi="Arial" w:cs="Arial"/>
        </w:rPr>
      </w:pPr>
      <w:r w:rsidRPr="00E3430B">
        <w:rPr>
          <w:rFonts w:ascii="Arial" w:hAnsi="Arial" w:cs="Arial"/>
        </w:rPr>
        <w:t>zdemontowanie istniejących szafek automatyki,</w:t>
      </w:r>
    </w:p>
    <w:p w:rsidR="006F577D" w:rsidRPr="00E3430B" w:rsidRDefault="006F577D" w:rsidP="000D2B82">
      <w:pPr>
        <w:pStyle w:val="Akapitzlist"/>
        <w:numPr>
          <w:ilvl w:val="0"/>
          <w:numId w:val="45"/>
        </w:numPr>
        <w:tabs>
          <w:tab w:val="left" w:pos="284"/>
        </w:tabs>
        <w:ind w:left="0" w:firstLine="0"/>
        <w:jc w:val="both"/>
        <w:rPr>
          <w:rFonts w:ascii="Arial" w:hAnsi="Arial" w:cs="Arial"/>
        </w:rPr>
      </w:pPr>
      <w:r w:rsidRPr="00E3430B">
        <w:rPr>
          <w:rFonts w:ascii="Arial" w:hAnsi="Arial" w:cs="Arial"/>
        </w:rPr>
        <w:t>zdemontowanie 27 pomp obiegowych c.o.;</w:t>
      </w:r>
    </w:p>
    <w:p w:rsidR="006F577D" w:rsidRPr="00C25C0F" w:rsidRDefault="006F577D" w:rsidP="000D2B82">
      <w:pPr>
        <w:numPr>
          <w:ilvl w:val="0"/>
          <w:numId w:val="44"/>
        </w:numPr>
        <w:tabs>
          <w:tab w:val="left" w:pos="284"/>
        </w:tabs>
        <w:ind w:left="0" w:firstLine="0"/>
        <w:jc w:val="both"/>
        <w:rPr>
          <w:rFonts w:ascii="Arial" w:hAnsi="Arial" w:cs="Arial"/>
        </w:rPr>
      </w:pPr>
      <w:r w:rsidRPr="00E3430B">
        <w:rPr>
          <w:rFonts w:ascii="Arial" w:hAnsi="Arial" w:cs="Arial"/>
        </w:rPr>
        <w:t xml:space="preserve">prace montażowe, </w:t>
      </w:r>
      <w:r w:rsidRPr="00C25C0F">
        <w:rPr>
          <w:rFonts w:ascii="Arial" w:hAnsi="Arial" w:cs="Arial"/>
        </w:rPr>
        <w:t>w szczególności:</w:t>
      </w:r>
    </w:p>
    <w:p w:rsidR="006F577D" w:rsidRPr="00E3430B" w:rsidRDefault="006F577D" w:rsidP="000D2B82">
      <w:pPr>
        <w:pStyle w:val="Akapitzlist"/>
        <w:numPr>
          <w:ilvl w:val="0"/>
          <w:numId w:val="46"/>
        </w:numPr>
        <w:tabs>
          <w:tab w:val="left" w:pos="284"/>
        </w:tabs>
        <w:ind w:left="0" w:firstLine="0"/>
        <w:jc w:val="both"/>
        <w:rPr>
          <w:rFonts w:ascii="Arial" w:hAnsi="Arial" w:cs="Arial"/>
        </w:rPr>
      </w:pPr>
      <w:r w:rsidRPr="00E3430B">
        <w:rPr>
          <w:rFonts w:ascii="Arial" w:hAnsi="Arial" w:cs="Arial"/>
        </w:rPr>
        <w:t>zainstalowanie 29 nowych szafek sterowniczych automatyki węzła zgodnie z wyposażeniem przedstawionym w części opisowej Projektu Technicznego,</w:t>
      </w:r>
    </w:p>
    <w:p w:rsidR="006F577D" w:rsidRPr="00E3430B" w:rsidRDefault="006F577D" w:rsidP="000D2B82">
      <w:pPr>
        <w:pStyle w:val="Akapitzlist"/>
        <w:numPr>
          <w:ilvl w:val="0"/>
          <w:numId w:val="46"/>
        </w:numPr>
        <w:tabs>
          <w:tab w:val="left" w:pos="284"/>
        </w:tabs>
        <w:ind w:left="0" w:firstLine="0"/>
        <w:jc w:val="both"/>
        <w:rPr>
          <w:rFonts w:ascii="Arial" w:hAnsi="Arial" w:cs="Arial"/>
        </w:rPr>
      </w:pPr>
      <w:r w:rsidRPr="00E3430B">
        <w:rPr>
          <w:rFonts w:ascii="Arial" w:hAnsi="Arial" w:cs="Arial"/>
        </w:rPr>
        <w:t>montaż 27 nowych pomp obiegowych centralnego ogrzewania,</w:t>
      </w:r>
    </w:p>
    <w:p w:rsidR="006F577D" w:rsidRPr="00C25C0F" w:rsidRDefault="006F577D" w:rsidP="000D2B82">
      <w:pPr>
        <w:pStyle w:val="Akapitzlist"/>
        <w:numPr>
          <w:ilvl w:val="0"/>
          <w:numId w:val="46"/>
        </w:numPr>
        <w:tabs>
          <w:tab w:val="left" w:pos="284"/>
        </w:tabs>
        <w:ind w:left="0" w:firstLine="0"/>
        <w:jc w:val="both"/>
        <w:rPr>
          <w:rFonts w:ascii="Arial" w:hAnsi="Arial" w:cs="Arial"/>
        </w:rPr>
      </w:pPr>
      <w:r w:rsidRPr="00C25C0F">
        <w:rPr>
          <w:rFonts w:ascii="Arial" w:hAnsi="Arial" w:cs="Arial"/>
        </w:rPr>
        <w:t>podłączenie do każdego sterownika:</w:t>
      </w:r>
    </w:p>
    <w:p w:rsidR="006F577D" w:rsidRPr="00E3430B" w:rsidRDefault="006F577D" w:rsidP="006F577D">
      <w:pPr>
        <w:pStyle w:val="Akapitzlist"/>
        <w:tabs>
          <w:tab w:val="left" w:pos="284"/>
        </w:tabs>
        <w:ind w:left="0"/>
        <w:jc w:val="both"/>
        <w:rPr>
          <w:rFonts w:ascii="Arial" w:hAnsi="Arial" w:cs="Arial"/>
        </w:rPr>
      </w:pPr>
      <w:r w:rsidRPr="00E3430B">
        <w:rPr>
          <w:rFonts w:ascii="Arial" w:hAnsi="Arial" w:cs="Arial"/>
        </w:rPr>
        <w:t>- istniejących urządzeń technologicznych, w szczególności: zawór regulacyjny, czujnik temperatury zasilania, czujnik/presostat ciśnienia, czujnik temperatury zewnętrznej,</w:t>
      </w:r>
    </w:p>
    <w:p w:rsidR="006F577D" w:rsidRPr="00E3430B" w:rsidRDefault="006F577D" w:rsidP="006F577D">
      <w:pPr>
        <w:pStyle w:val="Akapitzlist"/>
        <w:tabs>
          <w:tab w:val="left" w:pos="284"/>
        </w:tabs>
        <w:ind w:left="0"/>
        <w:jc w:val="both"/>
        <w:rPr>
          <w:rFonts w:ascii="Arial" w:hAnsi="Arial" w:cs="Arial"/>
        </w:rPr>
      </w:pPr>
      <w:r w:rsidRPr="00E3430B">
        <w:rPr>
          <w:rFonts w:ascii="Arial" w:hAnsi="Arial" w:cs="Arial"/>
        </w:rPr>
        <w:t>- nowych czujników temperatury powrotu,</w:t>
      </w:r>
    </w:p>
    <w:p w:rsidR="006F577D" w:rsidRPr="00E3430B" w:rsidRDefault="006F577D" w:rsidP="000D2B82">
      <w:pPr>
        <w:pStyle w:val="Akapitzlist"/>
        <w:numPr>
          <w:ilvl w:val="0"/>
          <w:numId w:val="46"/>
        </w:numPr>
        <w:tabs>
          <w:tab w:val="left" w:pos="284"/>
        </w:tabs>
        <w:ind w:left="0" w:firstLine="0"/>
        <w:jc w:val="both"/>
        <w:rPr>
          <w:rFonts w:ascii="Arial" w:hAnsi="Arial" w:cs="Arial"/>
        </w:rPr>
      </w:pPr>
      <w:r w:rsidRPr="00E3430B">
        <w:rPr>
          <w:rFonts w:ascii="Arial" w:hAnsi="Arial" w:cs="Arial"/>
        </w:rPr>
        <w:t>aktualizacja stacji operatorskiej, która umożliwi bezproblemową współpracę stacji operatorskiej zarówno z nowymi jak i starymi sterownikami;</w:t>
      </w:r>
    </w:p>
    <w:p w:rsidR="006F577D" w:rsidRPr="00E3430B" w:rsidRDefault="006F577D" w:rsidP="000D2B82">
      <w:pPr>
        <w:numPr>
          <w:ilvl w:val="0"/>
          <w:numId w:val="44"/>
        </w:numPr>
        <w:tabs>
          <w:tab w:val="left" w:pos="284"/>
        </w:tabs>
        <w:ind w:left="0" w:firstLine="0"/>
        <w:jc w:val="both"/>
        <w:rPr>
          <w:rFonts w:ascii="Arial" w:hAnsi="Arial" w:cs="Arial"/>
        </w:rPr>
      </w:pPr>
      <w:r w:rsidRPr="00E3430B">
        <w:rPr>
          <w:rFonts w:ascii="Arial" w:hAnsi="Arial" w:cs="Arial"/>
        </w:rPr>
        <w:t>przeprowadzenie rozruchu techniczno-technologicznego, przeprowadzenie wszelkiego rodzaju czynności regulacyjnych zamontowanych urządzeń celem zapewnienia właściwej i niezakłóconej pracy węzłów cieplnych;</w:t>
      </w:r>
    </w:p>
    <w:p w:rsidR="006F577D" w:rsidRPr="00E3430B" w:rsidRDefault="006F577D" w:rsidP="000D2B82">
      <w:pPr>
        <w:numPr>
          <w:ilvl w:val="0"/>
          <w:numId w:val="44"/>
        </w:numPr>
        <w:tabs>
          <w:tab w:val="left" w:pos="284"/>
        </w:tabs>
        <w:ind w:left="0" w:firstLine="0"/>
        <w:jc w:val="both"/>
        <w:rPr>
          <w:rFonts w:ascii="Arial" w:hAnsi="Arial" w:cs="Arial"/>
        </w:rPr>
      </w:pPr>
      <w:r w:rsidRPr="00E3430B">
        <w:rPr>
          <w:rFonts w:ascii="Arial" w:hAnsi="Arial" w:cs="Arial"/>
        </w:rPr>
        <w:t>szkolenie 4 osób, wskazanych przez zamawiającego, w zakresie działania i eksploatacji zmodernizowanego systemu automatyki węzłów.</w:t>
      </w:r>
    </w:p>
    <w:p w:rsidR="006F577D" w:rsidRPr="00FB7F6E" w:rsidRDefault="006F577D" w:rsidP="006F577D">
      <w:pPr>
        <w:tabs>
          <w:tab w:val="left" w:pos="284"/>
        </w:tabs>
        <w:jc w:val="both"/>
        <w:rPr>
          <w:rFonts w:ascii="Arial" w:hAnsi="Arial" w:cs="Arial"/>
          <w:color w:val="00B050"/>
        </w:rPr>
      </w:pPr>
    </w:p>
    <w:p w:rsidR="006F577D" w:rsidRPr="001505B3" w:rsidRDefault="006F577D" w:rsidP="006F577D">
      <w:pPr>
        <w:widowControl w:val="0"/>
        <w:tabs>
          <w:tab w:val="left" w:pos="227"/>
        </w:tabs>
        <w:suppressAutoHyphens/>
        <w:jc w:val="center"/>
        <w:rPr>
          <w:rFonts w:ascii="Arial" w:eastAsia="Lucida Sans Unicode" w:hAnsi="Arial" w:cs="Arial"/>
          <w:lang w:eastAsia="en-US"/>
        </w:rPr>
      </w:pPr>
      <w:r w:rsidRPr="001505B3">
        <w:rPr>
          <w:rFonts w:ascii="Arial" w:eastAsia="Lucida Sans Unicode" w:hAnsi="Arial" w:cs="Arial"/>
          <w:lang w:eastAsia="en-US"/>
        </w:rPr>
        <w:t>§ 2</w:t>
      </w:r>
    </w:p>
    <w:p w:rsidR="006F577D" w:rsidRPr="00834C3F" w:rsidRDefault="006F577D" w:rsidP="000D2B82">
      <w:pPr>
        <w:pStyle w:val="Akapitzlist"/>
        <w:widowControl w:val="0"/>
        <w:numPr>
          <w:ilvl w:val="0"/>
          <w:numId w:val="31"/>
        </w:numPr>
        <w:tabs>
          <w:tab w:val="left" w:pos="284"/>
        </w:tabs>
        <w:suppressAutoHyphens/>
        <w:ind w:left="0" w:firstLine="0"/>
        <w:jc w:val="both"/>
        <w:rPr>
          <w:rFonts w:ascii="Arial" w:eastAsia="Lucida Sans Unicode" w:hAnsi="Arial" w:cs="Arial"/>
        </w:rPr>
      </w:pPr>
      <w:r w:rsidRPr="00834C3F">
        <w:rPr>
          <w:rFonts w:ascii="Arial" w:eastAsia="Lucida Sans Unicode" w:hAnsi="Arial" w:cs="Arial"/>
        </w:rPr>
        <w:t>Termin wykonania przedmiotu umowy:  ………….</w:t>
      </w:r>
    </w:p>
    <w:p w:rsidR="006F577D" w:rsidRPr="00C51F5E" w:rsidRDefault="006F577D" w:rsidP="000D2B82">
      <w:pPr>
        <w:pStyle w:val="Akapitzlist"/>
        <w:widowControl w:val="0"/>
        <w:numPr>
          <w:ilvl w:val="0"/>
          <w:numId w:val="31"/>
        </w:numPr>
        <w:tabs>
          <w:tab w:val="left" w:pos="284"/>
        </w:tabs>
        <w:suppressAutoHyphens/>
        <w:ind w:left="0" w:firstLine="0"/>
        <w:jc w:val="both"/>
        <w:rPr>
          <w:rFonts w:ascii="Arial" w:eastAsia="Lucida Sans Unicode" w:hAnsi="Arial" w:cs="Arial"/>
        </w:rPr>
      </w:pPr>
      <w:r w:rsidRPr="00417FC5">
        <w:rPr>
          <w:rFonts w:ascii="Arial" w:eastAsia="Lucida Sans Unicode" w:hAnsi="Arial" w:cs="Arial"/>
        </w:rPr>
        <w:t>Strony dokonają protokolarnego przekazania terenu budowy w terminie 5 dni od dnia podpisania umowy,</w:t>
      </w:r>
      <w:r w:rsidRPr="00C51F5E">
        <w:rPr>
          <w:rFonts w:ascii="Arial" w:eastAsia="Lucida Sans Unicode" w:hAnsi="Arial" w:cs="Arial"/>
        </w:rPr>
        <w:t xml:space="preserve"> chyba, że w tym terminie przekazanie nie zostanie wykonane - w takim przypadku za dzień przekazania uznaje się ostatni dzień tego terminu. Z tym dniem wykonawca uprawniony jest do objęcia terenu budowy.</w:t>
      </w:r>
    </w:p>
    <w:p w:rsidR="006F577D" w:rsidRPr="00C51F5E" w:rsidRDefault="006F577D" w:rsidP="000D2B82">
      <w:pPr>
        <w:widowControl w:val="0"/>
        <w:numPr>
          <w:ilvl w:val="0"/>
          <w:numId w:val="31"/>
        </w:numPr>
        <w:tabs>
          <w:tab w:val="left" w:pos="284"/>
        </w:tabs>
        <w:suppressAutoHyphens/>
        <w:ind w:left="0" w:firstLine="0"/>
        <w:jc w:val="both"/>
        <w:rPr>
          <w:rFonts w:ascii="Arial" w:eastAsia="Lucida Sans Unicode" w:hAnsi="Arial" w:cs="Arial"/>
        </w:rPr>
      </w:pPr>
      <w:r w:rsidRPr="00C51F5E">
        <w:rPr>
          <w:rFonts w:ascii="Arial" w:eastAsia="Lucida Sans Unicode" w:hAnsi="Arial" w:cs="Arial"/>
        </w:rPr>
        <w:t>O wykonaniu przedmiotu umowy wykonawca zobowiązany jest powiadomić zamawiającego na piśmie.</w:t>
      </w:r>
    </w:p>
    <w:p w:rsidR="006F577D" w:rsidRPr="00C51F5E" w:rsidRDefault="006F577D" w:rsidP="000D2B82">
      <w:pPr>
        <w:widowControl w:val="0"/>
        <w:numPr>
          <w:ilvl w:val="0"/>
          <w:numId w:val="31"/>
        </w:numPr>
        <w:tabs>
          <w:tab w:val="left" w:pos="284"/>
        </w:tabs>
        <w:suppressAutoHyphens/>
        <w:ind w:left="0" w:firstLine="0"/>
        <w:jc w:val="both"/>
        <w:rPr>
          <w:rFonts w:ascii="Arial" w:eastAsia="Lucida Sans Unicode" w:hAnsi="Arial" w:cs="Arial"/>
        </w:rPr>
      </w:pPr>
      <w:r w:rsidRPr="00C51F5E">
        <w:rPr>
          <w:rFonts w:ascii="Arial" w:eastAsia="Lucida Sans Unicode" w:hAnsi="Arial" w:cs="Arial"/>
        </w:rPr>
        <w:t>Podstawą zgłoszenia przez wykonawcę gotowości do odbioru będzie faktyczne wykonanie prac stanowiących przedmiot umowy.</w:t>
      </w:r>
    </w:p>
    <w:p w:rsidR="006F577D" w:rsidRPr="00C51F5E" w:rsidRDefault="006F577D" w:rsidP="000D2B82">
      <w:pPr>
        <w:widowControl w:val="0"/>
        <w:numPr>
          <w:ilvl w:val="0"/>
          <w:numId w:val="31"/>
        </w:numPr>
        <w:tabs>
          <w:tab w:val="left" w:pos="284"/>
        </w:tabs>
        <w:suppressAutoHyphens/>
        <w:ind w:left="0" w:firstLine="0"/>
        <w:jc w:val="both"/>
        <w:rPr>
          <w:rFonts w:ascii="Arial" w:eastAsia="Lucida Sans Unicode" w:hAnsi="Arial" w:cs="Arial"/>
        </w:rPr>
      </w:pPr>
      <w:r w:rsidRPr="00C51F5E">
        <w:rPr>
          <w:rFonts w:ascii="Arial" w:eastAsia="Lucida Sans Unicode" w:hAnsi="Arial" w:cs="Arial"/>
        </w:rPr>
        <w:t xml:space="preserve">Zamawiający rozpocznie czynności odbioru wykonanych prac w terminie 5 dni roboczych od daty zawiadomienia go o gotowości wykonawcy do odbioru </w:t>
      </w:r>
    </w:p>
    <w:p w:rsidR="006F577D" w:rsidRPr="00C51F5E" w:rsidRDefault="006F577D" w:rsidP="000D2B82">
      <w:pPr>
        <w:widowControl w:val="0"/>
        <w:numPr>
          <w:ilvl w:val="0"/>
          <w:numId w:val="31"/>
        </w:numPr>
        <w:tabs>
          <w:tab w:val="left" w:pos="284"/>
        </w:tabs>
        <w:suppressAutoHyphens/>
        <w:ind w:left="0" w:firstLine="0"/>
        <w:jc w:val="both"/>
        <w:rPr>
          <w:rFonts w:ascii="Arial" w:eastAsia="Lucida Sans Unicode" w:hAnsi="Arial" w:cs="Arial"/>
        </w:rPr>
      </w:pPr>
      <w:r w:rsidRPr="00C51F5E">
        <w:rPr>
          <w:rFonts w:ascii="Arial" w:eastAsia="Lucida Sans Unicode" w:hAnsi="Arial" w:cs="Arial"/>
        </w:rPr>
        <w:t>Za datę wykonania przez wykonawcę przedmiotu umowy uznaje się datę odbioru, stwierdzoną w protokole odbioru końcowego.</w:t>
      </w:r>
    </w:p>
    <w:p w:rsidR="006F577D" w:rsidRPr="00C51F5E" w:rsidRDefault="006F577D" w:rsidP="000D2B82">
      <w:pPr>
        <w:widowControl w:val="0"/>
        <w:numPr>
          <w:ilvl w:val="0"/>
          <w:numId w:val="31"/>
        </w:numPr>
        <w:tabs>
          <w:tab w:val="left" w:pos="284"/>
        </w:tabs>
        <w:suppressAutoHyphens/>
        <w:ind w:left="0" w:firstLine="0"/>
        <w:jc w:val="both"/>
        <w:rPr>
          <w:rFonts w:ascii="Arial" w:hAnsi="Arial" w:cs="Arial"/>
        </w:rPr>
      </w:pPr>
      <w:r w:rsidRPr="00C51F5E">
        <w:rPr>
          <w:rFonts w:ascii="Arial" w:eastAsia="Lucida Sans Unicode" w:hAnsi="Arial" w:cs="Arial"/>
        </w:rPr>
        <w:t xml:space="preserve">W przypadku stwierdzenia wad lub usterek w wykonywaniu przedmiotu umowy zamawiający może odmówić odbioru do czasu usunięcia tych wad lub błędów, a wykonawca usunie je na własny koszt w terminie wyznaczonym przez zamawiającego, nie dłuższym niż 7 dni. </w:t>
      </w:r>
      <w:r w:rsidRPr="00C51F5E">
        <w:rPr>
          <w:rFonts w:ascii="Arial" w:hAnsi="Arial" w:cs="Arial"/>
        </w:rPr>
        <w:t>Wykonawca nie może odmówić usunięcia tych wad lub błędów bez względu na wysokość związanych z tym kosztów.</w:t>
      </w:r>
    </w:p>
    <w:p w:rsidR="006F577D" w:rsidRPr="00C51F5E" w:rsidRDefault="006F577D" w:rsidP="000D2B82">
      <w:pPr>
        <w:widowControl w:val="0"/>
        <w:numPr>
          <w:ilvl w:val="0"/>
          <w:numId w:val="31"/>
        </w:numPr>
        <w:tabs>
          <w:tab w:val="left" w:pos="284"/>
        </w:tabs>
        <w:suppressAutoHyphens/>
        <w:ind w:left="0" w:firstLine="0"/>
        <w:jc w:val="both"/>
        <w:rPr>
          <w:rFonts w:ascii="Arial" w:hAnsi="Arial" w:cs="Arial"/>
        </w:rPr>
      </w:pPr>
      <w:r w:rsidRPr="00C51F5E">
        <w:rPr>
          <w:rFonts w:ascii="Arial" w:hAnsi="Arial" w:cs="Arial"/>
        </w:rPr>
        <w:lastRenderedPageBreak/>
        <w:t>Zamawiający zastrzega sobie prawo ograniczenia lub czasowego wstrzymania zakresu prac, objętych umową i należnego wynagrodzenia - w takim przypadku wykonawcy przysługuje prawo do wynagrodzenia za już wykonane prace, bez prawa do odszkodowania.</w:t>
      </w:r>
    </w:p>
    <w:p w:rsidR="006F577D" w:rsidRPr="00C51F5E" w:rsidRDefault="006F577D" w:rsidP="000D2B82">
      <w:pPr>
        <w:widowControl w:val="0"/>
        <w:numPr>
          <w:ilvl w:val="0"/>
          <w:numId w:val="31"/>
        </w:numPr>
        <w:tabs>
          <w:tab w:val="left" w:pos="284"/>
        </w:tabs>
        <w:suppressAutoHyphens/>
        <w:ind w:left="0" w:firstLine="0"/>
        <w:jc w:val="both"/>
        <w:rPr>
          <w:rFonts w:ascii="Arial" w:hAnsi="Arial" w:cs="Arial"/>
        </w:rPr>
      </w:pPr>
      <w:r w:rsidRPr="00C51F5E">
        <w:rPr>
          <w:rFonts w:ascii="Arial" w:hAnsi="Arial" w:cs="Arial"/>
        </w:rPr>
        <w:t>Wszelkie ryzyka związane z użytkowaniem przedmiotu umowy przechodzą na zamawiającego z chwilą podpisania protokołu odbioru bez uwag. Nie ogranicza to praw wynikających z gwarancji i rękojmi.</w:t>
      </w:r>
    </w:p>
    <w:p w:rsidR="006F577D" w:rsidRPr="00C51F5E" w:rsidRDefault="006F577D" w:rsidP="006F577D">
      <w:pPr>
        <w:widowControl w:val="0"/>
        <w:tabs>
          <w:tab w:val="left" w:pos="284"/>
        </w:tabs>
        <w:suppressAutoHyphens/>
        <w:jc w:val="both"/>
        <w:rPr>
          <w:rFonts w:ascii="Arial" w:hAnsi="Arial" w:cs="Arial"/>
        </w:rPr>
      </w:pPr>
    </w:p>
    <w:p w:rsidR="006F577D" w:rsidRPr="00834C3F" w:rsidRDefault="006F577D" w:rsidP="006F577D">
      <w:pPr>
        <w:widowControl w:val="0"/>
        <w:tabs>
          <w:tab w:val="left" w:pos="0"/>
          <w:tab w:val="left" w:pos="227"/>
          <w:tab w:val="left" w:pos="284"/>
        </w:tabs>
        <w:suppressAutoHyphens/>
        <w:jc w:val="center"/>
        <w:rPr>
          <w:rFonts w:ascii="Arial" w:eastAsia="Lucida Sans Unicode" w:hAnsi="Arial" w:cs="Arial"/>
          <w:lang w:eastAsia="en-US"/>
        </w:rPr>
      </w:pPr>
      <w:r w:rsidRPr="00834C3F">
        <w:rPr>
          <w:rFonts w:ascii="Arial" w:eastAsia="Lucida Sans Unicode" w:hAnsi="Arial" w:cs="Arial"/>
          <w:lang w:eastAsia="en-US"/>
        </w:rPr>
        <w:t>§ 3</w:t>
      </w:r>
    </w:p>
    <w:p w:rsidR="006F577D" w:rsidRPr="00834C3F" w:rsidRDefault="006F577D" w:rsidP="006F577D">
      <w:pPr>
        <w:widowControl w:val="0"/>
        <w:numPr>
          <w:ilvl w:val="0"/>
          <w:numId w:val="16"/>
        </w:numPr>
        <w:tabs>
          <w:tab w:val="clear" w:pos="360"/>
          <w:tab w:val="left" w:pos="284"/>
        </w:tabs>
        <w:suppressAutoHyphens/>
        <w:ind w:left="0" w:firstLine="0"/>
        <w:jc w:val="both"/>
        <w:rPr>
          <w:rFonts w:ascii="Arial" w:eastAsia="Lucida Sans Unicode" w:hAnsi="Arial" w:cs="Arial"/>
          <w:lang w:eastAsia="en-US"/>
        </w:rPr>
      </w:pPr>
      <w:r w:rsidRPr="00834C3F">
        <w:rPr>
          <w:rFonts w:ascii="Arial" w:eastAsia="Lucida Sans Unicode" w:hAnsi="Arial" w:cs="Arial"/>
          <w:lang w:eastAsia="en-US"/>
        </w:rPr>
        <w:t>Za wykonanie przedmiotu umowy, określonego w § 1, zamawiający zobowiązuje się do zapłaty wynagrodzenia ryczałtowego, ustalonego na podstawie oferty wykonawcy, w wysokości netto .… zł plus podatek od towarów i usług, co daje łącznie wynagrodzenie umowne brutto ....... zł (słownie: ………....złotych …/100).</w:t>
      </w:r>
    </w:p>
    <w:p w:rsidR="006F577D" w:rsidRPr="00834C3F" w:rsidRDefault="006F577D" w:rsidP="006F577D">
      <w:pPr>
        <w:widowControl w:val="0"/>
        <w:numPr>
          <w:ilvl w:val="0"/>
          <w:numId w:val="16"/>
        </w:numPr>
        <w:tabs>
          <w:tab w:val="clear" w:pos="360"/>
          <w:tab w:val="left" w:pos="284"/>
        </w:tabs>
        <w:suppressAutoHyphens/>
        <w:ind w:left="0" w:firstLine="0"/>
        <w:jc w:val="both"/>
        <w:rPr>
          <w:rFonts w:ascii="Arial" w:eastAsia="Lucida Sans Unicode" w:hAnsi="Arial" w:cs="Arial"/>
          <w:lang w:eastAsia="en-US"/>
        </w:rPr>
      </w:pPr>
      <w:r w:rsidRPr="00834C3F">
        <w:rPr>
          <w:rFonts w:ascii="Arial" w:eastAsia="Lucida Sans Unicode" w:hAnsi="Arial" w:cs="Arial"/>
          <w:lang w:eastAsia="en-US"/>
        </w:rPr>
        <w:t>Wynagrodzenie, o którym mowa w ust. 1, obejmuje wszelkie koszty związane z realizacją przedmiotu umowy, w tym wszelkie opłaty, ryzyko wykonawcy z tytułu oszacowania wszelkich kosztów związanych z jego realizacją, a także oddziaływania innych czynników mających lub mogących mieć wpływ na koszty i stanowi maksymalne wynagrodzenie wykonawcy, płatne na podstawie wszystkich wykonanych prac w ramach umowy.</w:t>
      </w:r>
    </w:p>
    <w:p w:rsidR="006F577D" w:rsidRPr="00C25C0F" w:rsidRDefault="006F577D" w:rsidP="006F577D">
      <w:pPr>
        <w:pStyle w:val="Tekstpodstawowy"/>
        <w:numPr>
          <w:ilvl w:val="0"/>
          <w:numId w:val="16"/>
        </w:numPr>
        <w:tabs>
          <w:tab w:val="clear" w:pos="360"/>
          <w:tab w:val="num" w:pos="284"/>
        </w:tabs>
        <w:suppressAutoHyphens/>
        <w:ind w:left="0" w:firstLine="0"/>
        <w:jc w:val="both"/>
        <w:rPr>
          <w:rFonts w:ascii="Arial" w:hAnsi="Arial" w:cs="Arial"/>
          <w:szCs w:val="22"/>
        </w:rPr>
      </w:pPr>
      <w:r w:rsidRPr="00C25C0F">
        <w:rPr>
          <w:rFonts w:ascii="Arial" w:hAnsi="Arial" w:cs="Arial"/>
          <w:szCs w:val="22"/>
        </w:rPr>
        <w:t>Wynagrodzenie będzie płatne na rachunek bankowy wskazany przez wykonawcę, w terminie ….. dni od daty doręczenia zamawiającemu prawidłowo wystawionej</w:t>
      </w:r>
      <w:r>
        <w:rPr>
          <w:rFonts w:ascii="Arial" w:hAnsi="Arial" w:cs="Arial"/>
          <w:szCs w:val="22"/>
        </w:rPr>
        <w:t xml:space="preserve"> </w:t>
      </w:r>
      <w:r w:rsidRPr="00C25C0F">
        <w:rPr>
          <w:rFonts w:ascii="Arial" w:hAnsi="Arial" w:cs="Arial"/>
          <w:szCs w:val="22"/>
        </w:rPr>
        <w:t>faktury VAT/rachunku wraz z protokołem szkoleń osób wskazanych przez zamawiającego zawierającym, w szczególności,</w:t>
      </w:r>
      <w:bookmarkStart w:id="0" w:name="_GoBack"/>
      <w:bookmarkEnd w:id="0"/>
      <w:r w:rsidRPr="00C25C0F">
        <w:rPr>
          <w:rFonts w:ascii="Arial" w:hAnsi="Arial" w:cs="Arial"/>
          <w:szCs w:val="22"/>
        </w:rPr>
        <w:t xml:space="preserve"> imienną listą szkolonych osób, potwierdzonym przez osobę upoważnioną przez zamawiającego.</w:t>
      </w:r>
    </w:p>
    <w:p w:rsidR="006F577D" w:rsidRPr="00834C3F" w:rsidRDefault="006F577D" w:rsidP="006F577D">
      <w:pPr>
        <w:widowControl w:val="0"/>
        <w:numPr>
          <w:ilvl w:val="0"/>
          <w:numId w:val="16"/>
        </w:numPr>
        <w:tabs>
          <w:tab w:val="clear" w:pos="360"/>
          <w:tab w:val="left" w:pos="284"/>
        </w:tabs>
        <w:suppressAutoHyphens/>
        <w:ind w:left="0" w:firstLine="0"/>
        <w:jc w:val="both"/>
        <w:rPr>
          <w:rFonts w:ascii="Arial" w:hAnsi="Arial" w:cs="Arial"/>
          <w:szCs w:val="22"/>
        </w:rPr>
      </w:pPr>
      <w:r w:rsidRPr="00834C3F">
        <w:rPr>
          <w:rFonts w:ascii="Arial" w:hAnsi="Arial" w:cs="Arial"/>
          <w:szCs w:val="22"/>
        </w:rPr>
        <w:t>Rozliczenie nastąpi w oparciu o fakturę VAT/rachunek końcową, wystawioną na podstawie protokołu odbioru, o którym mowa w §2, potwierdzającego wykonanie i odebranie prac bez wad i usterek, dostarczoną zamawiającemu wraz z kompletem dokumentów odbiorowych.</w:t>
      </w:r>
    </w:p>
    <w:p w:rsidR="006F577D" w:rsidRPr="00834C3F" w:rsidRDefault="006F577D" w:rsidP="006F577D">
      <w:pPr>
        <w:widowControl w:val="0"/>
        <w:numPr>
          <w:ilvl w:val="0"/>
          <w:numId w:val="16"/>
        </w:numPr>
        <w:tabs>
          <w:tab w:val="left" w:pos="227"/>
          <w:tab w:val="left" w:pos="284"/>
        </w:tabs>
        <w:suppressAutoHyphens/>
        <w:ind w:left="0" w:firstLine="0"/>
        <w:jc w:val="both"/>
        <w:rPr>
          <w:rFonts w:ascii="Arial" w:eastAsia="Lucida Sans Unicode" w:hAnsi="Arial" w:cs="Arial"/>
          <w:lang w:eastAsia="en-US"/>
        </w:rPr>
      </w:pPr>
      <w:r w:rsidRPr="00834C3F">
        <w:rPr>
          <w:rFonts w:ascii="Arial" w:hAnsi="Arial" w:cs="Arial"/>
        </w:rPr>
        <w:t>W przypadku stwierdzenia nieprawidłowości w doręczonej fakturze VAT/rachunku, termin zapłaty wynagrodzenia ulega przedłużeniu o okres, w którym wykonawca usunie stwierdzone</w:t>
      </w:r>
      <w:r>
        <w:rPr>
          <w:rFonts w:ascii="Arial" w:hAnsi="Arial" w:cs="Arial"/>
        </w:rPr>
        <w:t xml:space="preserve"> </w:t>
      </w:r>
      <w:r w:rsidRPr="00834C3F">
        <w:rPr>
          <w:rFonts w:ascii="Arial" w:hAnsi="Arial" w:cs="Arial"/>
        </w:rPr>
        <w:t>nieprawidłowości.</w:t>
      </w:r>
    </w:p>
    <w:p w:rsidR="006F577D" w:rsidRPr="00834C3F" w:rsidRDefault="006F577D" w:rsidP="006F577D">
      <w:pPr>
        <w:widowControl w:val="0"/>
        <w:numPr>
          <w:ilvl w:val="0"/>
          <w:numId w:val="16"/>
        </w:numPr>
        <w:tabs>
          <w:tab w:val="clear" w:pos="360"/>
          <w:tab w:val="left" w:pos="284"/>
        </w:tabs>
        <w:suppressAutoHyphens/>
        <w:ind w:left="0" w:firstLine="0"/>
        <w:jc w:val="both"/>
        <w:rPr>
          <w:rFonts w:ascii="Arial" w:eastAsia="Lucida Sans Unicode" w:hAnsi="Arial" w:cs="Arial"/>
          <w:lang w:eastAsia="en-US"/>
        </w:rPr>
      </w:pPr>
      <w:r w:rsidRPr="00834C3F">
        <w:rPr>
          <w:rFonts w:ascii="Arial" w:eastAsia="Lucida Sans Unicode" w:hAnsi="Arial" w:cs="Arial"/>
          <w:lang w:eastAsia="en-US"/>
        </w:rPr>
        <w:t>Obowiązujący podatek VAT naliczony zostanie w wysokości obowiązującej w dniu wystawienia faktury.</w:t>
      </w:r>
    </w:p>
    <w:p w:rsidR="006F577D" w:rsidRPr="00834C3F" w:rsidRDefault="006F577D" w:rsidP="006F577D">
      <w:pPr>
        <w:widowControl w:val="0"/>
        <w:numPr>
          <w:ilvl w:val="0"/>
          <w:numId w:val="16"/>
        </w:numPr>
        <w:tabs>
          <w:tab w:val="clear" w:pos="360"/>
          <w:tab w:val="left" w:pos="284"/>
        </w:tabs>
        <w:suppressAutoHyphens/>
        <w:ind w:left="0" w:firstLine="0"/>
        <w:jc w:val="both"/>
        <w:rPr>
          <w:rFonts w:ascii="Arial" w:eastAsia="Lucida Sans Unicode" w:hAnsi="Arial" w:cs="Arial"/>
          <w:lang w:eastAsia="en-US"/>
        </w:rPr>
      </w:pPr>
      <w:r w:rsidRPr="00834C3F">
        <w:rPr>
          <w:rFonts w:ascii="Arial" w:eastAsia="Lucida Sans Unicode" w:hAnsi="Arial" w:cs="Arial"/>
          <w:lang w:eastAsia="en-US"/>
        </w:rPr>
        <w:t>Strony ustalają, iż za dzień zapłaty będą traktować dzień obciążenia rachunku bankowego zamawiającego.</w:t>
      </w:r>
    </w:p>
    <w:p w:rsidR="006F577D" w:rsidRPr="00834C3F" w:rsidRDefault="006F577D" w:rsidP="006F577D">
      <w:pPr>
        <w:widowControl w:val="0"/>
        <w:numPr>
          <w:ilvl w:val="0"/>
          <w:numId w:val="16"/>
        </w:numPr>
        <w:tabs>
          <w:tab w:val="clear" w:pos="360"/>
          <w:tab w:val="left" w:pos="284"/>
        </w:tabs>
        <w:suppressAutoHyphens/>
        <w:ind w:left="0" w:firstLine="0"/>
        <w:jc w:val="both"/>
        <w:rPr>
          <w:rFonts w:ascii="Arial" w:eastAsia="Lucida Sans Unicode" w:hAnsi="Arial" w:cs="Arial"/>
          <w:lang w:eastAsia="en-US"/>
        </w:rPr>
      </w:pPr>
      <w:r w:rsidRPr="00834C3F">
        <w:rPr>
          <w:rFonts w:ascii="Arial" w:eastAsia="Lucida Sans Unicode" w:hAnsi="Arial" w:cs="Arial"/>
          <w:lang w:eastAsia="en-US"/>
        </w:rPr>
        <w:t>Strony ustalają, iż zamawiający może potrącić z wynagrodzenia wszelkie należności pieniężne należne od wykonawcy na podstawie niniejszej umowy, w tym w szczególności kary umowne, przy czym potrącenie umowne nie ogranicza w żaden sposób prawa zamawiającego do potrącenia ustawowego.</w:t>
      </w:r>
    </w:p>
    <w:p w:rsidR="006F577D" w:rsidRPr="00834C3F" w:rsidRDefault="006F577D" w:rsidP="006F577D">
      <w:pPr>
        <w:widowControl w:val="0"/>
        <w:numPr>
          <w:ilvl w:val="0"/>
          <w:numId w:val="16"/>
        </w:numPr>
        <w:tabs>
          <w:tab w:val="clear" w:pos="360"/>
          <w:tab w:val="left" w:pos="284"/>
        </w:tabs>
        <w:suppressAutoHyphens/>
        <w:ind w:left="0" w:firstLine="0"/>
        <w:jc w:val="both"/>
        <w:rPr>
          <w:rFonts w:ascii="Arial" w:eastAsia="Lucida Sans Unicode" w:hAnsi="Arial" w:cs="Arial"/>
          <w:lang w:eastAsia="en-US"/>
        </w:rPr>
      </w:pPr>
      <w:r w:rsidRPr="00834C3F">
        <w:rPr>
          <w:rFonts w:ascii="Arial" w:eastAsia="Lucida Sans Unicode" w:hAnsi="Arial" w:cs="Arial"/>
          <w:lang w:eastAsia="en-US"/>
        </w:rPr>
        <w:t>Wykonawca nie może, bez zgody zamawiającego, zbywać na rzecz osób trzecich wierzytelności powstałych w wyniku realizacji niniejszej umowy.</w:t>
      </w:r>
    </w:p>
    <w:p w:rsidR="006F577D" w:rsidRPr="00834C3F" w:rsidRDefault="006F577D" w:rsidP="006F577D">
      <w:pPr>
        <w:widowControl w:val="0"/>
        <w:numPr>
          <w:ilvl w:val="0"/>
          <w:numId w:val="16"/>
        </w:numPr>
        <w:tabs>
          <w:tab w:val="clear" w:pos="360"/>
          <w:tab w:val="left" w:pos="284"/>
        </w:tabs>
        <w:suppressAutoHyphens/>
        <w:ind w:left="0" w:firstLine="0"/>
        <w:jc w:val="both"/>
        <w:rPr>
          <w:rFonts w:ascii="Arial" w:eastAsia="Lucida Sans Unicode" w:hAnsi="Arial" w:cs="Arial"/>
          <w:lang w:eastAsia="en-US"/>
        </w:rPr>
      </w:pPr>
      <w:r w:rsidRPr="00834C3F">
        <w:rPr>
          <w:rFonts w:ascii="Arial" w:eastAsia="Lucida Sans Unicode" w:hAnsi="Arial" w:cs="Arial"/>
          <w:lang w:eastAsia="en-US"/>
        </w:rPr>
        <w:t>W przypadku realizacji zamówienia przy pomocy podwykonawców, wykonawca zobowiązany jest dołączyć do faktury VAT/rachunku oświadczenia podwykonawców o braku wymagalnych zobowiązań wykonawcy wobec podwykonawcy.</w:t>
      </w:r>
    </w:p>
    <w:p w:rsidR="006F577D" w:rsidRPr="00FB7F6E" w:rsidRDefault="006F577D" w:rsidP="006F577D">
      <w:pPr>
        <w:widowControl w:val="0"/>
        <w:tabs>
          <w:tab w:val="left" w:pos="284"/>
        </w:tabs>
        <w:suppressAutoHyphens/>
        <w:ind w:left="284" w:hanging="284"/>
        <w:jc w:val="both"/>
        <w:rPr>
          <w:rFonts w:ascii="Arial" w:eastAsia="Lucida Sans Unicode" w:hAnsi="Arial" w:cs="Arial"/>
          <w:color w:val="00B050"/>
          <w:highlight w:val="yellow"/>
          <w:lang w:eastAsia="en-US"/>
        </w:rPr>
      </w:pPr>
    </w:p>
    <w:p w:rsidR="006F577D" w:rsidRPr="00834C3F" w:rsidRDefault="006F577D" w:rsidP="006F577D">
      <w:pPr>
        <w:tabs>
          <w:tab w:val="left" w:pos="0"/>
          <w:tab w:val="left" w:pos="227"/>
          <w:tab w:val="left" w:pos="284"/>
        </w:tabs>
        <w:jc w:val="center"/>
        <w:rPr>
          <w:rFonts w:ascii="Arial" w:hAnsi="Arial" w:cs="Arial"/>
        </w:rPr>
      </w:pPr>
      <w:r w:rsidRPr="00834C3F">
        <w:rPr>
          <w:rFonts w:ascii="Arial" w:hAnsi="Arial" w:cs="Arial"/>
        </w:rPr>
        <w:t>§ 4</w:t>
      </w:r>
    </w:p>
    <w:p w:rsidR="006F577D" w:rsidRPr="00834C3F" w:rsidRDefault="006F577D" w:rsidP="000D2B82">
      <w:pPr>
        <w:widowControl w:val="0"/>
        <w:numPr>
          <w:ilvl w:val="0"/>
          <w:numId w:val="32"/>
        </w:numPr>
        <w:tabs>
          <w:tab w:val="left" w:pos="284"/>
        </w:tabs>
        <w:suppressAutoHyphens/>
        <w:ind w:left="0" w:firstLine="0"/>
        <w:jc w:val="both"/>
        <w:rPr>
          <w:rFonts w:ascii="Arial" w:eastAsia="Lucida Sans Unicode" w:hAnsi="Arial" w:cs="Arial"/>
        </w:rPr>
      </w:pPr>
      <w:r w:rsidRPr="00834C3F">
        <w:rPr>
          <w:rFonts w:ascii="Arial" w:eastAsia="Lucida Sans Unicode" w:hAnsi="Arial" w:cs="Arial"/>
        </w:rPr>
        <w:t>Obowiązki nadzoru ze strony zamawiającego pełnić będzie …… lub inna osoba upoważniona przez zamawiającego.</w:t>
      </w:r>
    </w:p>
    <w:p w:rsidR="006F577D" w:rsidRPr="00834C3F" w:rsidRDefault="006F577D" w:rsidP="000D2B82">
      <w:pPr>
        <w:widowControl w:val="0"/>
        <w:numPr>
          <w:ilvl w:val="0"/>
          <w:numId w:val="32"/>
        </w:numPr>
        <w:tabs>
          <w:tab w:val="left" w:pos="227"/>
          <w:tab w:val="left" w:pos="284"/>
        </w:tabs>
        <w:suppressAutoHyphens/>
        <w:ind w:left="0" w:firstLine="0"/>
        <w:jc w:val="both"/>
        <w:rPr>
          <w:rFonts w:ascii="Arial" w:eastAsia="Lucida Sans Unicode" w:hAnsi="Arial" w:cs="Arial"/>
        </w:rPr>
      </w:pPr>
      <w:r w:rsidRPr="00834C3F">
        <w:rPr>
          <w:rFonts w:ascii="Arial" w:eastAsia="Lucida Sans Unicode" w:hAnsi="Arial" w:cs="Arial"/>
        </w:rPr>
        <w:t>W sprawach związanych z realizacją przedmiotu umowy wykonawca upoważnia do kontaktów</w:t>
      </w:r>
      <w:r w:rsidRPr="00834C3F">
        <w:rPr>
          <w:rFonts w:ascii="Arial" w:eastAsia="Lucida Sans Unicode" w:hAnsi="Arial" w:cs="Arial"/>
        </w:rPr>
        <w:br/>
        <w:t>z zamawiającym ............................ numer tel. ...................</w:t>
      </w:r>
    </w:p>
    <w:p w:rsidR="006F577D" w:rsidRPr="00834C3F" w:rsidRDefault="006F577D" w:rsidP="006F577D">
      <w:pPr>
        <w:tabs>
          <w:tab w:val="left" w:pos="0"/>
          <w:tab w:val="left" w:pos="227"/>
          <w:tab w:val="left" w:pos="284"/>
        </w:tabs>
        <w:ind w:left="284" w:hanging="284"/>
        <w:jc w:val="center"/>
        <w:rPr>
          <w:rFonts w:ascii="Arial" w:hAnsi="Arial" w:cs="Arial"/>
          <w:highlight w:val="yellow"/>
        </w:rPr>
      </w:pPr>
    </w:p>
    <w:p w:rsidR="006F577D" w:rsidRPr="00417FC5" w:rsidRDefault="006F577D" w:rsidP="006F577D">
      <w:pPr>
        <w:tabs>
          <w:tab w:val="left" w:pos="0"/>
          <w:tab w:val="left" w:pos="227"/>
          <w:tab w:val="left" w:pos="284"/>
        </w:tabs>
        <w:jc w:val="center"/>
        <w:rPr>
          <w:rFonts w:ascii="Arial" w:hAnsi="Arial" w:cs="Arial"/>
        </w:rPr>
      </w:pPr>
      <w:r w:rsidRPr="00417FC5">
        <w:rPr>
          <w:rFonts w:ascii="Arial" w:hAnsi="Arial" w:cs="Arial"/>
        </w:rPr>
        <w:t>§ 4a</w:t>
      </w:r>
    </w:p>
    <w:p w:rsidR="006F577D" w:rsidRPr="00417FC5" w:rsidRDefault="006F577D" w:rsidP="000D2B82">
      <w:pPr>
        <w:numPr>
          <w:ilvl w:val="0"/>
          <w:numId w:val="35"/>
        </w:numPr>
        <w:tabs>
          <w:tab w:val="left" w:pos="284"/>
        </w:tabs>
        <w:ind w:left="0" w:firstLine="0"/>
        <w:jc w:val="both"/>
        <w:rPr>
          <w:rFonts w:ascii="Arial" w:hAnsi="Arial" w:cs="Arial"/>
        </w:rPr>
      </w:pPr>
      <w:r w:rsidRPr="00417FC5">
        <w:rPr>
          <w:rFonts w:ascii="Arial" w:hAnsi="Arial" w:cs="Arial"/>
        </w:rPr>
        <w:t>Wykonawca ma obowiązek sporządzić i złożyć u zamawiającego harmonogram rzeczowo-finansowy, zwany dalej „harmonogramem”</w:t>
      </w:r>
      <w:r>
        <w:rPr>
          <w:rFonts w:ascii="Arial" w:hAnsi="Arial" w:cs="Arial"/>
        </w:rPr>
        <w:t xml:space="preserve"> </w:t>
      </w:r>
      <w:r w:rsidRPr="00417FC5">
        <w:rPr>
          <w:rFonts w:ascii="Arial" w:hAnsi="Arial" w:cs="Arial"/>
        </w:rPr>
        <w:t xml:space="preserve">w zakresie uzgodnionym z zamawiającym, w celu zatwierdzenia przez zamawiającego. </w:t>
      </w:r>
      <w:r w:rsidRPr="00417FC5">
        <w:rPr>
          <w:rFonts w:ascii="Arial" w:hAnsi="Arial" w:cs="Arial"/>
          <w:b/>
        </w:rPr>
        <w:t>w terminie 3 dni od dnia podpisania umowy</w:t>
      </w:r>
      <w:r w:rsidRPr="00417FC5">
        <w:rPr>
          <w:rFonts w:ascii="Arial" w:hAnsi="Arial" w:cs="Arial"/>
        </w:rPr>
        <w:t>, w formie pisemnej</w:t>
      </w:r>
      <w:r>
        <w:rPr>
          <w:rFonts w:ascii="Arial" w:hAnsi="Arial" w:cs="Arial"/>
        </w:rPr>
        <w:t xml:space="preserve"> </w:t>
      </w:r>
      <w:r w:rsidRPr="00417FC5">
        <w:rPr>
          <w:rFonts w:ascii="Arial" w:hAnsi="Arial" w:cs="Arial"/>
        </w:rPr>
        <w:t xml:space="preserve">i elektronicznej (edytowanej), </w:t>
      </w:r>
    </w:p>
    <w:p w:rsidR="006F577D" w:rsidRPr="00417FC5" w:rsidRDefault="006F577D" w:rsidP="000D2B82">
      <w:pPr>
        <w:numPr>
          <w:ilvl w:val="0"/>
          <w:numId w:val="35"/>
        </w:numPr>
        <w:tabs>
          <w:tab w:val="left" w:pos="284"/>
        </w:tabs>
        <w:ind w:left="0" w:firstLine="0"/>
        <w:jc w:val="both"/>
        <w:rPr>
          <w:rFonts w:ascii="Arial" w:hAnsi="Arial" w:cs="Arial"/>
        </w:rPr>
      </w:pPr>
      <w:r w:rsidRPr="00417FC5">
        <w:rPr>
          <w:rFonts w:ascii="Arial" w:hAnsi="Arial" w:cs="Arial"/>
        </w:rPr>
        <w:t xml:space="preserve">Harmonogram musi zawierać </w:t>
      </w:r>
      <w:r w:rsidRPr="00417FC5">
        <w:rPr>
          <w:rFonts w:ascii="Arial" w:hAnsi="Arial" w:cs="Arial"/>
          <w:bCs/>
        </w:rPr>
        <w:t>opis podziału przedmiotu umowy na branże, kolejność wykonywania prac, czas ich trwania i wartość każdego etapu przedmiotu umowy.</w:t>
      </w:r>
    </w:p>
    <w:p w:rsidR="006F577D" w:rsidRPr="00417FC5" w:rsidRDefault="006F577D" w:rsidP="000D2B82">
      <w:pPr>
        <w:numPr>
          <w:ilvl w:val="0"/>
          <w:numId w:val="35"/>
        </w:numPr>
        <w:tabs>
          <w:tab w:val="left" w:pos="284"/>
        </w:tabs>
        <w:ind w:left="0" w:firstLine="0"/>
        <w:jc w:val="both"/>
        <w:rPr>
          <w:rFonts w:ascii="Arial" w:hAnsi="Arial" w:cs="Arial"/>
        </w:rPr>
      </w:pPr>
      <w:r w:rsidRPr="00417FC5">
        <w:rPr>
          <w:rFonts w:ascii="Arial" w:hAnsi="Arial" w:cs="Arial"/>
        </w:rPr>
        <w:t>Harmonogram zostanie określony na podstawie opisu przedmiotu zamówienia oraz na podstawie oferty wykonawcy.</w:t>
      </w:r>
    </w:p>
    <w:p w:rsidR="006F577D" w:rsidRPr="00417FC5" w:rsidRDefault="006F577D" w:rsidP="000D2B82">
      <w:pPr>
        <w:numPr>
          <w:ilvl w:val="0"/>
          <w:numId w:val="35"/>
        </w:numPr>
        <w:tabs>
          <w:tab w:val="left" w:pos="284"/>
        </w:tabs>
        <w:ind w:left="0" w:firstLine="0"/>
        <w:jc w:val="both"/>
        <w:rPr>
          <w:rFonts w:ascii="Arial" w:hAnsi="Arial" w:cs="Arial"/>
        </w:rPr>
      </w:pPr>
      <w:r w:rsidRPr="00417FC5">
        <w:rPr>
          <w:rFonts w:ascii="Arial" w:hAnsi="Arial" w:cs="Arial"/>
        </w:rPr>
        <w:t>W przypadku nie wykonania przez wykonawcę, w terminie, o którym mowa w ust. 1, sporządzenia</w:t>
      </w:r>
      <w:r w:rsidRPr="00417FC5">
        <w:rPr>
          <w:rFonts w:ascii="Arial" w:hAnsi="Arial" w:cs="Arial"/>
        </w:rPr>
        <w:br/>
        <w:t>i złożenia u zamawiającego harmonogramu lub w przypadku braku jego zatwierdzenia przez zamawiającego, za obowiązujący strony uznają harmonogram, który sporządzi zamawiający.</w:t>
      </w:r>
    </w:p>
    <w:p w:rsidR="006F577D" w:rsidRPr="00417FC5" w:rsidRDefault="006F577D" w:rsidP="000D2B82">
      <w:pPr>
        <w:numPr>
          <w:ilvl w:val="0"/>
          <w:numId w:val="35"/>
        </w:numPr>
        <w:tabs>
          <w:tab w:val="left" w:pos="284"/>
        </w:tabs>
        <w:ind w:left="0" w:firstLine="0"/>
        <w:jc w:val="both"/>
        <w:rPr>
          <w:rFonts w:ascii="Arial" w:hAnsi="Arial" w:cs="Arial"/>
        </w:rPr>
      </w:pPr>
      <w:r w:rsidRPr="00417FC5">
        <w:rPr>
          <w:rFonts w:ascii="Arial" w:hAnsi="Arial" w:cs="Arial"/>
        </w:rPr>
        <w:t>Harmonogram powinien być aktualizowany przez wykonawcę w zależności od faktycznego postępu prac oraz wpływu tego postępu na powiązania z innymi pracami, a także na każde żądanie zamawiającego.</w:t>
      </w:r>
      <w:r w:rsidRPr="00417FC5">
        <w:rPr>
          <w:rFonts w:ascii="Arial" w:hAnsi="Arial" w:cs="Arial"/>
        </w:rPr>
        <w:br/>
        <w:t>W uaktualnionym harmonogramie należy również uwzględnić zmiany kolejności wykonywania prac.</w:t>
      </w:r>
    </w:p>
    <w:p w:rsidR="006F577D" w:rsidRPr="00417FC5" w:rsidRDefault="006F577D" w:rsidP="000D2B82">
      <w:pPr>
        <w:numPr>
          <w:ilvl w:val="0"/>
          <w:numId w:val="35"/>
        </w:numPr>
        <w:tabs>
          <w:tab w:val="left" w:pos="284"/>
        </w:tabs>
        <w:ind w:left="0" w:firstLine="0"/>
        <w:jc w:val="both"/>
        <w:rPr>
          <w:rFonts w:ascii="Arial" w:hAnsi="Arial" w:cs="Arial"/>
        </w:rPr>
      </w:pPr>
      <w:r w:rsidRPr="00417FC5">
        <w:rPr>
          <w:rFonts w:ascii="Arial" w:hAnsi="Arial" w:cs="Arial"/>
        </w:rPr>
        <w:t xml:space="preserve">Jeżeli, w stosunku do terminów wskazanych w harmonogramie, z przyczyn leżących po stronie wykonawcy, nastąpi opóźnienie o ponad 5 dni w wykonaniu etapu, zamawiający może przerwać wykonywanie </w:t>
      </w:r>
      <w:r w:rsidRPr="00417FC5">
        <w:rPr>
          <w:rFonts w:ascii="Arial" w:hAnsi="Arial" w:cs="Arial"/>
        </w:rPr>
        <w:lastRenderedPageBreak/>
        <w:t>przedmiotu umowy przez wykonawcę i odstąpić od umowy lub zlecić realizację niewykonanych prac stronie trzeciej na koszt i ryzyko wykonawcy. Koszt ten zostanie potrącony z wynagrodzenia wykonawcy.</w:t>
      </w:r>
    </w:p>
    <w:p w:rsidR="006F577D" w:rsidRPr="00C25C0F" w:rsidRDefault="006F577D" w:rsidP="000D2B82">
      <w:pPr>
        <w:numPr>
          <w:ilvl w:val="0"/>
          <w:numId w:val="35"/>
        </w:numPr>
        <w:tabs>
          <w:tab w:val="left" w:pos="284"/>
        </w:tabs>
        <w:ind w:left="11" w:hanging="11"/>
        <w:jc w:val="both"/>
        <w:rPr>
          <w:rFonts w:ascii="Arial" w:hAnsi="Arial" w:cs="Arial"/>
        </w:rPr>
      </w:pPr>
      <w:r w:rsidRPr="00C25C0F">
        <w:rPr>
          <w:rFonts w:ascii="Arial" w:eastAsia="Lucida Sans Unicode" w:hAnsi="Arial" w:cs="Arial"/>
          <w:lang w:eastAsia="en-US"/>
        </w:rPr>
        <w:t>Zamawiający zastrzega sobie możliwość rezygnacji z wykonania wybranych przez niego elementów prac, z jednoczesnym zmniejszeniem wynagrodzenia o wartość tych prac, jaką ujęto w obowiązującym harmonogramie.</w:t>
      </w:r>
    </w:p>
    <w:p w:rsidR="006F577D" w:rsidRPr="00417FC5" w:rsidRDefault="006F577D" w:rsidP="006F577D">
      <w:pPr>
        <w:widowControl w:val="0"/>
        <w:tabs>
          <w:tab w:val="left" w:pos="227"/>
          <w:tab w:val="left" w:pos="284"/>
        </w:tabs>
        <w:suppressAutoHyphens/>
        <w:jc w:val="both"/>
        <w:rPr>
          <w:rFonts w:ascii="Arial" w:eastAsia="Lucida Sans Unicode" w:hAnsi="Arial" w:cs="Arial"/>
          <w:lang w:eastAsia="en-US"/>
        </w:rPr>
      </w:pPr>
    </w:p>
    <w:p w:rsidR="006F577D" w:rsidRPr="00417FC5" w:rsidRDefault="006F577D" w:rsidP="006F577D">
      <w:pPr>
        <w:widowControl w:val="0"/>
        <w:tabs>
          <w:tab w:val="left" w:pos="227"/>
          <w:tab w:val="left" w:pos="284"/>
        </w:tabs>
        <w:suppressAutoHyphens/>
        <w:jc w:val="center"/>
        <w:rPr>
          <w:rFonts w:ascii="Arial" w:eastAsia="Lucida Sans Unicode" w:hAnsi="Arial" w:cs="Arial"/>
          <w:lang w:eastAsia="en-US"/>
        </w:rPr>
      </w:pPr>
      <w:r w:rsidRPr="00417FC5">
        <w:rPr>
          <w:rFonts w:ascii="Arial" w:eastAsia="Lucida Sans Unicode" w:hAnsi="Arial" w:cs="Arial"/>
          <w:lang w:eastAsia="en-US"/>
        </w:rPr>
        <w:t>§ 5</w:t>
      </w:r>
    </w:p>
    <w:p w:rsidR="006F577D" w:rsidRPr="00834C3F" w:rsidRDefault="006F577D" w:rsidP="000D2B82">
      <w:pPr>
        <w:widowControl w:val="0"/>
        <w:numPr>
          <w:ilvl w:val="0"/>
          <w:numId w:val="33"/>
        </w:numPr>
        <w:tabs>
          <w:tab w:val="left" w:pos="284"/>
        </w:tabs>
        <w:suppressAutoHyphens/>
        <w:ind w:left="0" w:firstLine="0"/>
        <w:jc w:val="both"/>
        <w:rPr>
          <w:rFonts w:ascii="Arial" w:eastAsia="Lucida Sans Unicode" w:hAnsi="Arial" w:cs="Arial"/>
          <w:lang w:eastAsia="en-US"/>
        </w:rPr>
      </w:pPr>
      <w:r w:rsidRPr="00834C3F">
        <w:rPr>
          <w:rFonts w:ascii="Arial" w:eastAsia="Lucida Sans Unicode" w:hAnsi="Arial" w:cs="Arial"/>
          <w:lang w:eastAsia="en-US"/>
        </w:rPr>
        <w:t>Wykonawca oświadcza, że ma wystarczające doświadczenie i kompetencje do realizacji przedmiotu umowy oraz zobowiązuje się należycie wykonać umowę.</w:t>
      </w:r>
    </w:p>
    <w:p w:rsidR="006F577D" w:rsidRPr="000C532F" w:rsidRDefault="006F577D" w:rsidP="000D2B82">
      <w:pPr>
        <w:widowControl w:val="0"/>
        <w:numPr>
          <w:ilvl w:val="0"/>
          <w:numId w:val="33"/>
        </w:numPr>
        <w:tabs>
          <w:tab w:val="left" w:pos="284"/>
        </w:tabs>
        <w:suppressAutoHyphens/>
        <w:ind w:left="0" w:firstLine="0"/>
        <w:jc w:val="both"/>
        <w:rPr>
          <w:rFonts w:ascii="Arial" w:eastAsia="Lucida Sans Unicode" w:hAnsi="Arial" w:cs="Arial"/>
          <w:lang w:eastAsia="en-US"/>
        </w:rPr>
      </w:pPr>
      <w:r w:rsidRPr="000C532F">
        <w:rPr>
          <w:rFonts w:ascii="Arial" w:eastAsia="Lucida Sans Unicode" w:hAnsi="Arial" w:cs="Arial"/>
          <w:lang w:eastAsia="en-US"/>
        </w:rPr>
        <w:t>Wykonawca oświadcza, że wykona przedmiot umowy zgodnie z dokumentacją projektową</w:t>
      </w:r>
      <w:r>
        <w:rPr>
          <w:rFonts w:ascii="Arial" w:eastAsia="Lucida Sans Unicode" w:hAnsi="Arial" w:cs="Arial"/>
          <w:lang w:eastAsia="en-US"/>
        </w:rPr>
        <w:t xml:space="preserve"> </w:t>
      </w:r>
      <w:r w:rsidRPr="000C532F">
        <w:rPr>
          <w:rFonts w:ascii="Arial" w:eastAsia="Lucida Sans Unicode" w:hAnsi="Arial" w:cs="Arial"/>
          <w:lang w:eastAsia="en-US"/>
        </w:rPr>
        <w:t xml:space="preserve">i przepisami </w:t>
      </w:r>
      <w:r w:rsidRPr="001C6B91">
        <w:rPr>
          <w:rFonts w:ascii="Arial" w:eastAsia="Lucida Sans Unicode" w:hAnsi="Arial" w:cs="Arial"/>
          <w:lang w:eastAsia="en-US"/>
        </w:rPr>
        <w:t>prawa, harmonogramem, zasadami sztuki budowlanej oraz obowiązującymi normami i przepisami</w:t>
      </w:r>
      <w:r w:rsidRPr="000C532F">
        <w:rPr>
          <w:rFonts w:ascii="Arial" w:eastAsia="Lucida Sans Unicode" w:hAnsi="Arial" w:cs="Arial"/>
          <w:lang w:eastAsia="en-US"/>
        </w:rPr>
        <w:t xml:space="preserve"> bezpieczeństwa i higieny pracy, z zapewnieniem bezpieczeństwa osób trzecich i bezpieczeństwa przeciwpożarowego oraz zgodnie z </w:t>
      </w:r>
      <w:r w:rsidRPr="001C6B91">
        <w:rPr>
          <w:rFonts w:ascii="Arial" w:eastAsia="Lucida Sans Unicode" w:hAnsi="Arial" w:cs="Arial"/>
          <w:lang w:eastAsia="en-US"/>
        </w:rPr>
        <w:t>poleceniami inspektora nadzoru (lub</w:t>
      </w:r>
      <w:r w:rsidRPr="000C532F">
        <w:rPr>
          <w:rFonts w:ascii="Arial" w:eastAsia="Lucida Sans Unicode" w:hAnsi="Arial" w:cs="Arial"/>
          <w:lang w:eastAsia="en-US"/>
        </w:rPr>
        <w:t xml:space="preserve"> innej osoby upoważnionej przez zamawiającego)</w:t>
      </w:r>
      <w:r w:rsidRPr="000C532F">
        <w:rPr>
          <w:rFonts w:ascii="Arial" w:eastAsia="Lucida Sans Unicode" w:hAnsi="Arial" w:cs="Arial"/>
          <w:bCs/>
          <w:lang w:eastAsia="en-US"/>
        </w:rPr>
        <w:t xml:space="preserve">, </w:t>
      </w:r>
      <w:r w:rsidRPr="000C532F">
        <w:rPr>
          <w:rFonts w:ascii="Arial" w:eastAsia="Lucida Sans Unicode" w:hAnsi="Arial" w:cs="Arial"/>
          <w:lang w:eastAsia="en-US"/>
        </w:rPr>
        <w:t>w szczególności zgodnie z:</w:t>
      </w:r>
    </w:p>
    <w:p w:rsidR="006F577D" w:rsidRPr="00FB30F9" w:rsidRDefault="006F577D" w:rsidP="000D2B82">
      <w:pPr>
        <w:pStyle w:val="Akapitzlist"/>
        <w:widowControl w:val="0"/>
        <w:numPr>
          <w:ilvl w:val="0"/>
          <w:numId w:val="42"/>
        </w:numPr>
        <w:tabs>
          <w:tab w:val="left" w:pos="284"/>
        </w:tabs>
        <w:suppressAutoHyphens/>
        <w:ind w:left="0" w:firstLine="0"/>
        <w:jc w:val="both"/>
        <w:rPr>
          <w:rFonts w:ascii="Arial" w:eastAsia="Lucida Sans Unicode" w:hAnsi="Arial" w:cs="Arial"/>
          <w:lang w:eastAsia="en-US"/>
        </w:rPr>
      </w:pPr>
      <w:r w:rsidRPr="00FB30F9">
        <w:rPr>
          <w:rFonts w:ascii="Arial" w:eastAsia="Lucida Sans Unicode" w:hAnsi="Arial" w:cs="Arial"/>
          <w:lang w:eastAsia="en-US"/>
        </w:rPr>
        <w:t xml:space="preserve">ustawą z dnia 7 lipca 1994r. Prawo budowlane </w:t>
      </w:r>
      <w:r w:rsidRPr="00FB30F9">
        <w:rPr>
          <w:rFonts w:ascii="Arial" w:hAnsi="Arial" w:cs="Arial"/>
        </w:rPr>
        <w:t xml:space="preserve">(Dz. U. z </w:t>
      </w:r>
      <w:r w:rsidRPr="00FB30F9">
        <w:rPr>
          <w:rFonts w:ascii="Arial" w:eastAsia="Lucida Sans Unicode" w:hAnsi="Arial" w:cs="Arial"/>
          <w:lang w:eastAsia="en-US"/>
        </w:rPr>
        <w:t xml:space="preserve">2013r. poz. 1409 </w:t>
      </w:r>
      <w:r w:rsidRPr="00FB30F9">
        <w:rPr>
          <w:rFonts w:ascii="Arial" w:hAnsi="Arial" w:cs="Arial"/>
        </w:rPr>
        <w:t xml:space="preserve">ze zm.) </w:t>
      </w:r>
      <w:r w:rsidRPr="00FB30F9">
        <w:rPr>
          <w:rFonts w:ascii="Arial" w:eastAsia="Lucida Sans Unicode" w:hAnsi="Arial" w:cs="Arial"/>
          <w:lang w:eastAsia="en-US"/>
        </w:rPr>
        <w:t>wraz z aktami wykonawczymi;</w:t>
      </w:r>
    </w:p>
    <w:p w:rsidR="006F577D" w:rsidRPr="00FB30F9" w:rsidRDefault="006F577D" w:rsidP="000D2B82">
      <w:pPr>
        <w:pStyle w:val="Akapitzlist"/>
        <w:widowControl w:val="0"/>
        <w:numPr>
          <w:ilvl w:val="0"/>
          <w:numId w:val="42"/>
        </w:numPr>
        <w:tabs>
          <w:tab w:val="left" w:pos="284"/>
        </w:tabs>
        <w:suppressAutoHyphens/>
        <w:ind w:left="0" w:firstLine="0"/>
        <w:jc w:val="both"/>
        <w:rPr>
          <w:rFonts w:ascii="Arial" w:eastAsia="Lucida Sans Unicode" w:hAnsi="Arial" w:cs="Arial"/>
          <w:lang w:eastAsia="en-US"/>
        </w:rPr>
      </w:pPr>
      <w:r w:rsidRPr="00FB30F9">
        <w:rPr>
          <w:rFonts w:ascii="Arial" w:eastAsia="Lucida Sans Unicode" w:hAnsi="Arial" w:cs="Arial"/>
          <w:lang w:eastAsia="en-US"/>
        </w:rPr>
        <w:t>u</w:t>
      </w:r>
      <w:r w:rsidRPr="00FB30F9">
        <w:rPr>
          <w:rFonts w:ascii="Arial" w:eastAsia="Calibri" w:hAnsi="Arial" w:cs="Arial"/>
          <w:lang w:eastAsia="en-US"/>
        </w:rPr>
        <w:t>stawą z dnia 16 kwietnia 2004r. o wyrobach budowlanych (Dz. U. z 2014r. poz. 883 ze zm.);</w:t>
      </w:r>
    </w:p>
    <w:p w:rsidR="006F577D" w:rsidRPr="00FB30F9" w:rsidRDefault="006F577D" w:rsidP="000D2B82">
      <w:pPr>
        <w:pStyle w:val="Akapitzlist"/>
        <w:numPr>
          <w:ilvl w:val="0"/>
          <w:numId w:val="42"/>
        </w:numPr>
        <w:tabs>
          <w:tab w:val="left" w:pos="284"/>
        </w:tabs>
        <w:suppressAutoHyphens/>
        <w:ind w:left="0" w:firstLine="0"/>
        <w:jc w:val="both"/>
        <w:rPr>
          <w:rFonts w:ascii="Arial" w:hAnsi="Arial" w:cs="Arial"/>
          <w:bCs/>
          <w:lang w:eastAsia="ar-SA"/>
        </w:rPr>
      </w:pPr>
      <w:r w:rsidRPr="00FB30F9">
        <w:rPr>
          <w:rFonts w:ascii="Arial" w:hAnsi="Arial" w:cs="Arial"/>
          <w:bCs/>
          <w:lang w:eastAsia="ar-SA"/>
        </w:rPr>
        <w:t>ustawą z dnia 14 grudnia 2012r. o odpadach (Dz. U. z 2013r. poz. 21 ze zm.);</w:t>
      </w:r>
    </w:p>
    <w:p w:rsidR="006F577D" w:rsidRPr="00FB30F9" w:rsidRDefault="006F577D" w:rsidP="000D2B82">
      <w:pPr>
        <w:pStyle w:val="Akapitzlist"/>
        <w:widowControl w:val="0"/>
        <w:numPr>
          <w:ilvl w:val="0"/>
          <w:numId w:val="42"/>
        </w:numPr>
        <w:tabs>
          <w:tab w:val="left" w:pos="284"/>
        </w:tabs>
        <w:suppressAutoHyphens/>
        <w:ind w:left="0" w:firstLine="0"/>
        <w:jc w:val="both"/>
        <w:rPr>
          <w:rFonts w:ascii="Arial" w:eastAsia="Lucida Sans Unicode" w:hAnsi="Arial" w:cs="Arial"/>
          <w:lang w:eastAsia="en-US"/>
        </w:rPr>
      </w:pPr>
      <w:r w:rsidRPr="00FB30F9">
        <w:rPr>
          <w:rFonts w:ascii="Arial" w:eastAsia="Lucida Sans Unicode" w:hAnsi="Arial" w:cs="Arial"/>
          <w:lang w:eastAsia="en-US"/>
        </w:rPr>
        <w:t>ustawą z dnia 13 września 1996r. o utrzymaniu czystości i porządku w gminach (Dz. U. z 2013r. poz. 1399 ze zm.);</w:t>
      </w:r>
    </w:p>
    <w:p w:rsidR="006F577D" w:rsidRPr="007776D1" w:rsidRDefault="006F577D" w:rsidP="000D2B82">
      <w:pPr>
        <w:pStyle w:val="Akapitzlist"/>
        <w:widowControl w:val="0"/>
        <w:numPr>
          <w:ilvl w:val="0"/>
          <w:numId w:val="42"/>
        </w:numPr>
        <w:tabs>
          <w:tab w:val="left" w:pos="284"/>
        </w:tabs>
        <w:suppressAutoHyphens/>
        <w:ind w:left="0" w:firstLine="0"/>
        <w:jc w:val="both"/>
        <w:rPr>
          <w:rFonts w:ascii="Arial" w:eastAsia="Lucida Sans Unicode" w:hAnsi="Arial" w:cs="Arial"/>
          <w:bCs/>
          <w:lang w:eastAsia="en-US"/>
        </w:rPr>
      </w:pPr>
      <w:r w:rsidRPr="007776D1">
        <w:rPr>
          <w:rFonts w:ascii="Arial" w:eastAsia="Lucida Sans Unicode" w:hAnsi="Arial" w:cs="Arial"/>
          <w:bCs/>
          <w:lang w:eastAsia="en-US"/>
        </w:rPr>
        <w:t>rozporządzeniem Ministra Infrastruktury z dnia 23 czerwca 2003r. w sprawie informacji dotyczącej bezpieczeństwa i ochrony zdrowia oraz planu bezpieczeństwa i ochrony zdrowia (Dz. U. z 2003r. Nr 120, poz.1126).</w:t>
      </w:r>
    </w:p>
    <w:p w:rsidR="006F577D" w:rsidRPr="000C532F" w:rsidRDefault="006F577D" w:rsidP="000D2B82">
      <w:pPr>
        <w:widowControl w:val="0"/>
        <w:numPr>
          <w:ilvl w:val="0"/>
          <w:numId w:val="33"/>
        </w:numPr>
        <w:tabs>
          <w:tab w:val="left" w:pos="284"/>
        </w:tabs>
        <w:suppressAutoHyphens/>
        <w:ind w:left="0" w:firstLine="0"/>
        <w:jc w:val="both"/>
        <w:rPr>
          <w:rFonts w:ascii="Arial" w:eastAsia="Lucida Sans Unicode" w:hAnsi="Arial" w:cs="Arial"/>
          <w:lang w:eastAsia="en-US"/>
        </w:rPr>
      </w:pPr>
      <w:r w:rsidRPr="000C532F">
        <w:rPr>
          <w:rFonts w:ascii="Arial" w:eastAsia="Lucida Sans Unicode" w:hAnsi="Arial" w:cs="Arial"/>
        </w:rPr>
        <w:t>Do obowiązków wykonawcy (na koszt wykonawcy) należy, w szczególności:</w:t>
      </w:r>
    </w:p>
    <w:p w:rsidR="006F577D" w:rsidRPr="000C532F" w:rsidRDefault="006F577D" w:rsidP="000D2B82">
      <w:pPr>
        <w:widowControl w:val="0"/>
        <w:numPr>
          <w:ilvl w:val="1"/>
          <w:numId w:val="34"/>
        </w:numPr>
        <w:tabs>
          <w:tab w:val="clear" w:pos="1440"/>
          <w:tab w:val="num" w:pos="284"/>
        </w:tabs>
        <w:suppressAutoHyphens/>
        <w:ind w:left="0" w:firstLine="0"/>
        <w:jc w:val="both"/>
        <w:rPr>
          <w:rFonts w:ascii="Arial" w:eastAsia="Lucida Sans Unicode" w:hAnsi="Arial" w:cs="Arial"/>
        </w:rPr>
      </w:pPr>
      <w:r w:rsidRPr="000C532F">
        <w:rPr>
          <w:rFonts w:ascii="Arial" w:eastAsia="Lucida Sans Unicode" w:hAnsi="Arial" w:cs="Arial"/>
        </w:rPr>
        <w:t>zapewnienie materiałów, urządzeń i sprzętu niezbędnego do wykonania przedmiotu umowy;</w:t>
      </w:r>
    </w:p>
    <w:p w:rsidR="006F577D" w:rsidRPr="000C532F" w:rsidRDefault="006F577D" w:rsidP="000D2B82">
      <w:pPr>
        <w:widowControl w:val="0"/>
        <w:numPr>
          <w:ilvl w:val="1"/>
          <w:numId w:val="34"/>
        </w:numPr>
        <w:tabs>
          <w:tab w:val="clear" w:pos="1440"/>
          <w:tab w:val="num" w:pos="284"/>
        </w:tabs>
        <w:suppressAutoHyphens/>
        <w:ind w:left="0" w:firstLine="0"/>
        <w:jc w:val="both"/>
        <w:rPr>
          <w:rFonts w:ascii="Arial" w:eastAsia="Lucida Sans Unicode" w:hAnsi="Arial" w:cs="Arial"/>
          <w:strike/>
        </w:rPr>
      </w:pPr>
      <w:r w:rsidRPr="000C532F">
        <w:rPr>
          <w:rFonts w:ascii="Arial" w:eastAsia="Lucida Sans Unicode" w:hAnsi="Arial" w:cs="Arial"/>
        </w:rPr>
        <w:t>dostarczenie wszelkich niezbędnych fabrycznie nowych,</w:t>
      </w:r>
      <w:r>
        <w:rPr>
          <w:rFonts w:ascii="Arial" w:eastAsia="Lucida Sans Unicode" w:hAnsi="Arial" w:cs="Arial"/>
        </w:rPr>
        <w:t xml:space="preserve"> </w:t>
      </w:r>
      <w:r w:rsidRPr="000C532F">
        <w:rPr>
          <w:rFonts w:ascii="Arial" w:hAnsi="Arial" w:cs="Arial"/>
          <w:b/>
        </w:rPr>
        <w:t>wyprodukowanych nie wcześniej niż w 2015 roku,</w:t>
      </w:r>
      <w:r>
        <w:rPr>
          <w:rFonts w:ascii="Arial" w:hAnsi="Arial" w:cs="Arial"/>
          <w:b/>
        </w:rPr>
        <w:t xml:space="preserve"> </w:t>
      </w:r>
      <w:r w:rsidRPr="000C532F">
        <w:rPr>
          <w:rFonts w:ascii="Arial" w:eastAsia="Lucida Sans Unicode" w:hAnsi="Arial" w:cs="Arial"/>
          <w:bCs/>
        </w:rPr>
        <w:t xml:space="preserve">pozbawionych </w:t>
      </w:r>
      <w:r w:rsidRPr="001C6B91">
        <w:rPr>
          <w:rFonts w:ascii="Arial" w:eastAsia="Lucida Sans Unicode" w:hAnsi="Arial" w:cs="Arial"/>
          <w:bCs/>
        </w:rPr>
        <w:t>wad,</w:t>
      </w:r>
      <w:r w:rsidRPr="001C6B91">
        <w:rPr>
          <w:rFonts w:ascii="Arial" w:eastAsia="Lucida Sans Unicode" w:hAnsi="Arial" w:cs="Arial"/>
        </w:rPr>
        <w:t xml:space="preserve"> urządzeń</w:t>
      </w:r>
      <w:r>
        <w:rPr>
          <w:rFonts w:ascii="Arial" w:eastAsia="Lucida Sans Unicode" w:hAnsi="Arial" w:cs="Arial"/>
        </w:rPr>
        <w:t xml:space="preserve"> </w:t>
      </w:r>
      <w:r w:rsidRPr="000C532F">
        <w:rPr>
          <w:rFonts w:ascii="Arial" w:eastAsia="Lucida Sans Unicode" w:hAnsi="Arial" w:cs="Arial"/>
        </w:rPr>
        <w:t>i wyposażenia stanowiących przedmiot umowy;</w:t>
      </w:r>
    </w:p>
    <w:p w:rsidR="006F577D" w:rsidRPr="002E3D8B" w:rsidRDefault="006F577D" w:rsidP="000D2B82">
      <w:pPr>
        <w:widowControl w:val="0"/>
        <w:numPr>
          <w:ilvl w:val="1"/>
          <w:numId w:val="34"/>
        </w:numPr>
        <w:tabs>
          <w:tab w:val="clear" w:pos="1440"/>
          <w:tab w:val="num" w:pos="284"/>
        </w:tabs>
        <w:suppressAutoHyphens/>
        <w:ind w:left="0" w:firstLine="0"/>
        <w:jc w:val="both"/>
        <w:rPr>
          <w:rFonts w:ascii="Arial" w:eastAsia="Lucida Sans Unicode" w:hAnsi="Arial" w:cs="Arial"/>
        </w:rPr>
      </w:pPr>
      <w:r w:rsidRPr="002E3D8B">
        <w:rPr>
          <w:rFonts w:ascii="Arial" w:eastAsia="Lucida Sans Unicode" w:hAnsi="Arial" w:cs="Arial"/>
        </w:rPr>
        <w:t>okazanie, na każde żądanie zamawiającego, certyfikatów zgodności z normami, aprobatami lub specyfikacjami technicznymi, określonymi w SIWZ wraz z załącznikami, każdego używanego wyrobu;</w:t>
      </w:r>
    </w:p>
    <w:p w:rsidR="006F577D" w:rsidRPr="007776D1" w:rsidRDefault="006F577D" w:rsidP="000D2B82">
      <w:pPr>
        <w:widowControl w:val="0"/>
        <w:numPr>
          <w:ilvl w:val="1"/>
          <w:numId w:val="34"/>
        </w:numPr>
        <w:tabs>
          <w:tab w:val="left" w:pos="284"/>
          <w:tab w:val="left" w:pos="426"/>
        </w:tabs>
        <w:suppressAutoHyphens/>
        <w:ind w:left="0" w:firstLine="0"/>
        <w:jc w:val="both"/>
        <w:rPr>
          <w:rFonts w:ascii="Arial" w:eastAsia="Lucida Sans Unicode" w:hAnsi="Arial" w:cs="Arial"/>
        </w:rPr>
      </w:pPr>
      <w:r w:rsidRPr="007776D1">
        <w:rPr>
          <w:rFonts w:ascii="Arial" w:eastAsia="Lucida Sans Unicode" w:hAnsi="Arial" w:cs="Arial"/>
        </w:rPr>
        <w:t xml:space="preserve">zagospodarowanie odpadów powstałych przy realizacji </w:t>
      </w:r>
      <w:r w:rsidRPr="007776D1">
        <w:rPr>
          <w:rFonts w:ascii="Arial" w:hAnsi="Arial" w:cs="Arial"/>
          <w:bCs/>
        </w:rPr>
        <w:t>przedmiotu umowy</w:t>
      </w:r>
      <w:r w:rsidRPr="007776D1">
        <w:rPr>
          <w:rFonts w:ascii="Arial" w:eastAsia="Lucida Sans Unicode" w:hAnsi="Arial" w:cs="Arial"/>
        </w:rPr>
        <w:t>, zgodnie z obowiązującymi</w:t>
      </w:r>
      <w:r w:rsidRPr="007776D1">
        <w:rPr>
          <w:rFonts w:ascii="Arial" w:eastAsia="Lucida Sans Unicode" w:hAnsi="Arial" w:cs="Arial"/>
        </w:rPr>
        <w:br/>
        <w:t>w tym zakresie przepisami;</w:t>
      </w:r>
    </w:p>
    <w:p w:rsidR="006F577D" w:rsidRPr="007776D1" w:rsidRDefault="006F577D" w:rsidP="000D2B82">
      <w:pPr>
        <w:widowControl w:val="0"/>
        <w:numPr>
          <w:ilvl w:val="1"/>
          <w:numId w:val="34"/>
        </w:numPr>
        <w:tabs>
          <w:tab w:val="clear" w:pos="1440"/>
          <w:tab w:val="left" w:pos="284"/>
        </w:tabs>
        <w:suppressAutoHyphens/>
        <w:ind w:left="0" w:firstLine="0"/>
        <w:jc w:val="both"/>
        <w:rPr>
          <w:rFonts w:ascii="Arial" w:eastAsia="Lucida Sans Unicode" w:hAnsi="Arial" w:cs="Arial"/>
        </w:rPr>
      </w:pPr>
      <w:r w:rsidRPr="007776D1">
        <w:rPr>
          <w:rFonts w:ascii="Arial" w:eastAsia="Lucida Sans Unicode" w:hAnsi="Arial" w:cs="Arial"/>
        </w:rPr>
        <w:t>przeprowadzenie wszelkich wymaganych przepisami prób, sprawdzeń i odbiorów, koniecznych do uzyskania odbioru robót;</w:t>
      </w:r>
    </w:p>
    <w:p w:rsidR="006F577D" w:rsidRPr="007776D1" w:rsidRDefault="006F577D" w:rsidP="000D2B82">
      <w:pPr>
        <w:widowControl w:val="0"/>
        <w:numPr>
          <w:ilvl w:val="1"/>
          <w:numId w:val="34"/>
        </w:numPr>
        <w:tabs>
          <w:tab w:val="clear" w:pos="1440"/>
          <w:tab w:val="left" w:pos="284"/>
        </w:tabs>
        <w:suppressAutoHyphens/>
        <w:ind w:left="0" w:firstLine="0"/>
        <w:jc w:val="both"/>
        <w:rPr>
          <w:rFonts w:ascii="Arial" w:eastAsia="Lucida Sans Unicode" w:hAnsi="Arial" w:cs="Arial"/>
        </w:rPr>
      </w:pPr>
      <w:r w:rsidRPr="007776D1">
        <w:rPr>
          <w:rFonts w:ascii="Arial" w:hAnsi="Arial" w:cs="Arial"/>
        </w:rPr>
        <w:t xml:space="preserve">utrzymanie terenu </w:t>
      </w:r>
      <w:r w:rsidRPr="007776D1">
        <w:rPr>
          <w:rFonts w:ascii="Arial" w:hAnsi="Arial" w:cs="Arial"/>
          <w:bCs/>
        </w:rPr>
        <w:t xml:space="preserve">wykonywania </w:t>
      </w:r>
      <w:r w:rsidRPr="007776D1">
        <w:rPr>
          <w:rFonts w:ascii="Arial" w:hAnsi="Arial" w:cs="Arial"/>
        </w:rPr>
        <w:t>przedmiotu umowy</w:t>
      </w:r>
      <w:r>
        <w:rPr>
          <w:rFonts w:ascii="Arial" w:hAnsi="Arial" w:cs="Arial"/>
        </w:rPr>
        <w:t xml:space="preserve"> </w:t>
      </w:r>
      <w:r w:rsidRPr="007776D1">
        <w:rPr>
          <w:rFonts w:ascii="Arial" w:hAnsi="Arial" w:cs="Arial"/>
        </w:rPr>
        <w:t>w należytym stanie i porządku</w:t>
      </w:r>
      <w:r w:rsidRPr="007776D1">
        <w:rPr>
          <w:rFonts w:ascii="Arial" w:hAnsi="Arial" w:cs="Arial"/>
          <w:bCs/>
        </w:rPr>
        <w:t>;</w:t>
      </w:r>
    </w:p>
    <w:p w:rsidR="006F577D" w:rsidRPr="007776D1" w:rsidRDefault="006F577D" w:rsidP="000D2B82">
      <w:pPr>
        <w:widowControl w:val="0"/>
        <w:numPr>
          <w:ilvl w:val="1"/>
          <w:numId w:val="34"/>
        </w:numPr>
        <w:tabs>
          <w:tab w:val="clear" w:pos="1440"/>
          <w:tab w:val="left" w:pos="284"/>
        </w:tabs>
        <w:suppressAutoHyphens/>
        <w:ind w:left="0" w:firstLine="0"/>
        <w:jc w:val="both"/>
        <w:rPr>
          <w:rFonts w:ascii="Arial" w:eastAsia="Lucida Sans Unicode" w:hAnsi="Arial" w:cs="Arial"/>
        </w:rPr>
      </w:pPr>
      <w:r w:rsidRPr="007776D1">
        <w:rPr>
          <w:rFonts w:ascii="Arial" w:hAnsi="Arial" w:cs="Arial"/>
        </w:rPr>
        <w:t>uczestniczenie w czynnościach odbioru;</w:t>
      </w:r>
    </w:p>
    <w:p w:rsidR="006F577D" w:rsidRPr="007776D1" w:rsidRDefault="006F577D" w:rsidP="000D2B82">
      <w:pPr>
        <w:widowControl w:val="0"/>
        <w:numPr>
          <w:ilvl w:val="1"/>
          <w:numId w:val="34"/>
        </w:numPr>
        <w:tabs>
          <w:tab w:val="clear" w:pos="1440"/>
          <w:tab w:val="left" w:pos="284"/>
        </w:tabs>
        <w:suppressAutoHyphens/>
        <w:ind w:left="0" w:firstLine="0"/>
        <w:jc w:val="both"/>
        <w:rPr>
          <w:rFonts w:ascii="Arial" w:eastAsia="Lucida Sans Unicode" w:hAnsi="Arial" w:cs="Arial"/>
        </w:rPr>
      </w:pPr>
      <w:r w:rsidRPr="007776D1">
        <w:rPr>
          <w:rFonts w:ascii="Arial" w:eastAsia="Lucida Sans Unicode" w:hAnsi="Arial" w:cs="Arial"/>
        </w:rPr>
        <w:t>w terminie nie późniejszym niż w dniu odbioru końcowego robót uporządkowanie terenu wykonywanych prac, jego zaplecza, jak również sąsiadujących nieruchomości zajętych lub użytkowanych przez wykonawcę</w:t>
      </w:r>
      <w:r>
        <w:rPr>
          <w:rFonts w:ascii="Arial" w:eastAsia="Lucida Sans Unicode" w:hAnsi="Arial" w:cs="Arial"/>
        </w:rPr>
        <w:t xml:space="preserve">, </w:t>
      </w:r>
      <w:r w:rsidRPr="007776D1">
        <w:rPr>
          <w:rFonts w:ascii="Arial" w:eastAsia="Lucida Sans Unicode" w:hAnsi="Arial" w:cs="Arial"/>
        </w:rPr>
        <w:t>w tym dokonania na własny koszt renowacji zniszczonych lub uszkodzonych w wyniku prowadzonych prac obiektów lub instalacji;</w:t>
      </w:r>
    </w:p>
    <w:p w:rsidR="006F577D" w:rsidRPr="007776D1" w:rsidRDefault="006F577D" w:rsidP="000D2B82">
      <w:pPr>
        <w:widowControl w:val="0"/>
        <w:numPr>
          <w:ilvl w:val="1"/>
          <w:numId w:val="34"/>
        </w:numPr>
        <w:tabs>
          <w:tab w:val="clear" w:pos="1440"/>
          <w:tab w:val="left" w:pos="284"/>
        </w:tabs>
        <w:suppressAutoHyphens/>
        <w:ind w:left="0" w:firstLine="0"/>
        <w:jc w:val="both"/>
        <w:rPr>
          <w:rFonts w:ascii="Arial" w:eastAsia="Lucida Sans Unicode" w:hAnsi="Arial" w:cs="Arial"/>
        </w:rPr>
      </w:pPr>
      <w:r w:rsidRPr="007776D1">
        <w:rPr>
          <w:rFonts w:ascii="Arial" w:eastAsia="Lucida Sans Unicode" w:hAnsi="Arial" w:cs="Arial"/>
        </w:rPr>
        <w:t>usunięcie wszelkich wad i usterek, stwierdzonych w trakcie realizacji umowy oraz w okresie gwarancyjnym;</w:t>
      </w:r>
    </w:p>
    <w:p w:rsidR="006F577D" w:rsidRPr="007776D1" w:rsidRDefault="006F577D" w:rsidP="000D2B82">
      <w:pPr>
        <w:widowControl w:val="0"/>
        <w:numPr>
          <w:ilvl w:val="1"/>
          <w:numId w:val="34"/>
        </w:numPr>
        <w:tabs>
          <w:tab w:val="left" w:pos="426"/>
        </w:tabs>
        <w:suppressAutoHyphens/>
        <w:ind w:left="0" w:firstLine="0"/>
        <w:jc w:val="both"/>
        <w:rPr>
          <w:rFonts w:ascii="Arial" w:eastAsia="Lucida Sans Unicode" w:hAnsi="Arial" w:cs="Arial"/>
        </w:rPr>
      </w:pPr>
      <w:r w:rsidRPr="000C532F">
        <w:rPr>
          <w:rFonts w:ascii="Arial" w:eastAsia="Lucida Sans Unicode" w:hAnsi="Arial" w:cs="Arial"/>
        </w:rPr>
        <w:t xml:space="preserve">informowanie zamawiającego (lub </w:t>
      </w:r>
      <w:r w:rsidRPr="001C6B91">
        <w:rPr>
          <w:rFonts w:ascii="Arial" w:eastAsia="Lucida Sans Unicode" w:hAnsi="Arial" w:cs="Arial"/>
        </w:rPr>
        <w:t>zgłaszanie inspektorom nadzoru inwestorskiego) w</w:t>
      </w:r>
      <w:r w:rsidRPr="000C532F">
        <w:rPr>
          <w:rFonts w:ascii="Arial" w:eastAsia="Lucida Sans Unicode" w:hAnsi="Arial" w:cs="Arial"/>
        </w:rPr>
        <w:t xml:space="preserve"> terminie 3 dni od </w:t>
      </w:r>
      <w:r w:rsidRPr="007776D1">
        <w:rPr>
          <w:rFonts w:ascii="Arial" w:eastAsia="Lucida Sans Unicode" w:hAnsi="Arial" w:cs="Arial"/>
        </w:rPr>
        <w:t>powzięcia wiadomości:</w:t>
      </w:r>
    </w:p>
    <w:p w:rsidR="006F577D" w:rsidRPr="007776D1" w:rsidRDefault="006F577D" w:rsidP="000D2B82">
      <w:pPr>
        <w:widowControl w:val="0"/>
        <w:numPr>
          <w:ilvl w:val="2"/>
          <w:numId w:val="43"/>
        </w:numPr>
        <w:tabs>
          <w:tab w:val="clear" w:pos="2160"/>
          <w:tab w:val="left" w:pos="284"/>
        </w:tabs>
        <w:suppressAutoHyphens/>
        <w:ind w:left="0" w:firstLine="0"/>
        <w:jc w:val="both"/>
        <w:rPr>
          <w:rFonts w:ascii="Arial" w:eastAsia="Lucida Sans Unicode" w:hAnsi="Arial" w:cs="Arial"/>
        </w:rPr>
      </w:pPr>
      <w:r w:rsidRPr="007776D1">
        <w:rPr>
          <w:rFonts w:ascii="Arial" w:eastAsia="Lucida Sans Unicode" w:hAnsi="Arial" w:cs="Arial"/>
        </w:rPr>
        <w:t>o konieczności wykonania robót dodatkowych lub  zamiennych,</w:t>
      </w:r>
    </w:p>
    <w:p w:rsidR="006F577D" w:rsidRPr="007776D1" w:rsidRDefault="006F577D" w:rsidP="000D2B82">
      <w:pPr>
        <w:widowControl w:val="0"/>
        <w:numPr>
          <w:ilvl w:val="2"/>
          <w:numId w:val="43"/>
        </w:numPr>
        <w:tabs>
          <w:tab w:val="clear" w:pos="2160"/>
          <w:tab w:val="left" w:pos="284"/>
        </w:tabs>
        <w:suppressAutoHyphens/>
        <w:ind w:left="0" w:firstLine="0"/>
        <w:jc w:val="both"/>
        <w:rPr>
          <w:rFonts w:ascii="Arial" w:eastAsia="Lucida Sans Unicode" w:hAnsi="Arial" w:cs="Arial"/>
        </w:rPr>
      </w:pPr>
      <w:r w:rsidRPr="007776D1">
        <w:rPr>
          <w:rFonts w:ascii="Arial" w:eastAsia="Lucida Sans Unicode" w:hAnsi="Arial" w:cs="Arial"/>
        </w:rPr>
        <w:t>o dostrzeżonych brakach lub błędach w dokumentacji i związanej z tym konieczności dokonania zmiany</w:t>
      </w:r>
      <w:r w:rsidRPr="007776D1">
        <w:rPr>
          <w:rFonts w:ascii="Arial" w:eastAsia="Lucida Sans Unicode" w:hAnsi="Arial" w:cs="Arial"/>
        </w:rPr>
        <w:br/>
        <w:t>i uzupełnień tej dokumentacji;</w:t>
      </w:r>
    </w:p>
    <w:p w:rsidR="006F577D" w:rsidRPr="007776D1" w:rsidRDefault="006F577D" w:rsidP="000D2B82">
      <w:pPr>
        <w:widowControl w:val="0"/>
        <w:numPr>
          <w:ilvl w:val="1"/>
          <w:numId w:val="34"/>
        </w:numPr>
        <w:tabs>
          <w:tab w:val="clear" w:pos="1440"/>
          <w:tab w:val="num" w:pos="284"/>
        </w:tabs>
        <w:suppressAutoHyphens/>
        <w:ind w:left="0" w:firstLine="0"/>
        <w:jc w:val="both"/>
        <w:rPr>
          <w:rFonts w:ascii="Arial" w:eastAsia="Lucida Sans Unicode" w:hAnsi="Arial" w:cs="Arial"/>
        </w:rPr>
      </w:pPr>
      <w:r w:rsidRPr="007776D1">
        <w:rPr>
          <w:rFonts w:ascii="Arial" w:eastAsia="Lucida Sans Unicode" w:hAnsi="Arial" w:cs="Arial"/>
        </w:rPr>
        <w:t>pełnienie funkcji koordynacyjnych i nadzorczych w stosunku do prac realizowanych przez podwykonawców;</w:t>
      </w:r>
    </w:p>
    <w:p w:rsidR="006F577D" w:rsidRPr="001C6B91" w:rsidRDefault="006F577D" w:rsidP="000D2B82">
      <w:pPr>
        <w:widowControl w:val="0"/>
        <w:numPr>
          <w:ilvl w:val="1"/>
          <w:numId w:val="34"/>
        </w:numPr>
        <w:tabs>
          <w:tab w:val="left" w:pos="284"/>
          <w:tab w:val="left" w:pos="360"/>
        </w:tabs>
        <w:suppressAutoHyphens/>
        <w:ind w:left="0" w:firstLine="0"/>
        <w:jc w:val="both"/>
        <w:rPr>
          <w:rFonts w:ascii="Arial" w:eastAsia="Lucida Sans Unicode" w:hAnsi="Arial" w:cs="Arial"/>
        </w:rPr>
      </w:pPr>
      <w:r w:rsidRPr="007776D1">
        <w:rPr>
          <w:rFonts w:ascii="Arial" w:eastAsia="Lucida Sans Unicode" w:hAnsi="Arial" w:cs="Arial"/>
        </w:rPr>
        <w:t xml:space="preserve">wykonanie co najmniej jednego bezpłatnego przeglądu serwisowego, w </w:t>
      </w:r>
      <w:r w:rsidRPr="001C6B91">
        <w:rPr>
          <w:rFonts w:ascii="Arial" w:eastAsia="Lucida Sans Unicode" w:hAnsi="Arial" w:cs="Arial"/>
        </w:rPr>
        <w:t>każdych kolejnych 12 miesięcznych okresach (w tym wymiany części urządzeń), w okresie gwarancyjnym;</w:t>
      </w:r>
    </w:p>
    <w:p w:rsidR="006F577D" w:rsidRPr="001C6B91" w:rsidRDefault="006F577D" w:rsidP="000D2B82">
      <w:pPr>
        <w:widowControl w:val="0"/>
        <w:numPr>
          <w:ilvl w:val="0"/>
          <w:numId w:val="33"/>
        </w:numPr>
        <w:tabs>
          <w:tab w:val="left" w:pos="284"/>
        </w:tabs>
        <w:suppressAutoHyphens/>
        <w:autoSpaceDE w:val="0"/>
        <w:ind w:left="0" w:firstLine="0"/>
        <w:jc w:val="both"/>
        <w:rPr>
          <w:rFonts w:ascii="Arial" w:hAnsi="Arial" w:cs="Arial"/>
        </w:rPr>
      </w:pPr>
      <w:r w:rsidRPr="000C532F">
        <w:rPr>
          <w:rFonts w:ascii="Arial" w:hAnsi="Arial" w:cs="Arial"/>
        </w:rPr>
        <w:t>Wszystkie ewentualne zmiany lub odstępstwa od dokumentacji mogą być dokonane zgodnie</w:t>
      </w:r>
      <w:r w:rsidRPr="000C532F">
        <w:rPr>
          <w:rFonts w:ascii="Arial" w:hAnsi="Arial" w:cs="Arial"/>
        </w:rPr>
        <w:br/>
        <w:t xml:space="preserve">z obowiązującymi przepisami oraz normami, po zatwierdzeniu przez </w:t>
      </w:r>
      <w:r w:rsidRPr="001C6B91">
        <w:rPr>
          <w:rFonts w:ascii="Arial" w:hAnsi="Arial" w:cs="Arial"/>
        </w:rPr>
        <w:t>inspektora nadzoru i projektanta.</w:t>
      </w:r>
    </w:p>
    <w:p w:rsidR="006F577D" w:rsidRPr="007776D1" w:rsidRDefault="006F577D" w:rsidP="000D2B82">
      <w:pPr>
        <w:widowControl w:val="0"/>
        <w:numPr>
          <w:ilvl w:val="0"/>
          <w:numId w:val="33"/>
        </w:numPr>
        <w:tabs>
          <w:tab w:val="left" w:pos="284"/>
        </w:tabs>
        <w:suppressAutoHyphens/>
        <w:ind w:left="0" w:firstLine="0"/>
        <w:jc w:val="both"/>
        <w:rPr>
          <w:rFonts w:ascii="Arial" w:eastAsia="Lucida Sans Unicode" w:hAnsi="Arial" w:cs="Arial"/>
          <w:lang w:eastAsia="en-US"/>
        </w:rPr>
      </w:pPr>
      <w:r w:rsidRPr="007776D1">
        <w:rPr>
          <w:rFonts w:ascii="Arial" w:eastAsia="Lucida Sans Unicode" w:hAnsi="Arial" w:cs="Arial"/>
          <w:lang w:eastAsia="en-US"/>
        </w:rPr>
        <w:t>Zamawiający zastrzega sobie prawo kontrolowania sposobu oraz jakości wykonywanych prac.</w:t>
      </w:r>
    </w:p>
    <w:p w:rsidR="006F577D" w:rsidRPr="007776D1" w:rsidRDefault="006F577D" w:rsidP="000D2B82">
      <w:pPr>
        <w:widowControl w:val="0"/>
        <w:numPr>
          <w:ilvl w:val="0"/>
          <w:numId w:val="33"/>
        </w:numPr>
        <w:tabs>
          <w:tab w:val="left" w:pos="284"/>
        </w:tabs>
        <w:suppressAutoHyphens/>
        <w:ind w:left="0" w:firstLine="0"/>
        <w:jc w:val="both"/>
        <w:rPr>
          <w:rFonts w:ascii="Arial" w:eastAsia="Lucida Sans Unicode" w:hAnsi="Arial" w:cs="Arial"/>
          <w:lang w:eastAsia="en-US"/>
        </w:rPr>
      </w:pPr>
      <w:r w:rsidRPr="007776D1">
        <w:rPr>
          <w:rFonts w:ascii="Arial" w:eastAsia="Lucida Sans Unicode" w:hAnsi="Arial" w:cs="Arial"/>
          <w:lang w:eastAsia="en-US"/>
        </w:rPr>
        <w:t>Wykonawca jest zobowiązany informować zamawiającego niezwłocznie o zagrożeniach, które mogą mieć wpływ na realizację przedmiotu umowy, jakość prac, opóźnienia planowanej daty zakończenia realizacji przedmiotu umowy oraz do współdziałania z zamawiającym przy opracowywaniu przedsięwzięć zapobiegających zagrożeniom.</w:t>
      </w:r>
    </w:p>
    <w:p w:rsidR="006F577D" w:rsidRPr="007776D1" w:rsidRDefault="006F577D" w:rsidP="000D2B82">
      <w:pPr>
        <w:widowControl w:val="0"/>
        <w:numPr>
          <w:ilvl w:val="0"/>
          <w:numId w:val="33"/>
        </w:numPr>
        <w:tabs>
          <w:tab w:val="left" w:pos="284"/>
        </w:tabs>
        <w:suppressAutoHyphens/>
        <w:ind w:left="0" w:firstLine="0"/>
        <w:jc w:val="both"/>
        <w:rPr>
          <w:rFonts w:ascii="Arial" w:eastAsia="Lucida Sans Unicode" w:hAnsi="Arial" w:cs="Arial"/>
          <w:lang w:eastAsia="en-US"/>
        </w:rPr>
      </w:pPr>
      <w:r w:rsidRPr="007776D1">
        <w:rPr>
          <w:rFonts w:ascii="Arial" w:eastAsia="Lucida Sans Unicode" w:hAnsi="Arial" w:cs="Arial"/>
          <w:lang w:eastAsia="en-US"/>
        </w:rPr>
        <w:t>Wykonawca nie może powierzyć wykonania zobowiązań wynikających z niniejszej umowy innej osobie bez zgody zamawiającego.</w:t>
      </w:r>
    </w:p>
    <w:p w:rsidR="006F577D" w:rsidRPr="007776D1" w:rsidRDefault="006F577D" w:rsidP="000D2B82">
      <w:pPr>
        <w:widowControl w:val="0"/>
        <w:numPr>
          <w:ilvl w:val="0"/>
          <w:numId w:val="33"/>
        </w:numPr>
        <w:tabs>
          <w:tab w:val="left" w:pos="284"/>
        </w:tabs>
        <w:suppressAutoHyphens/>
        <w:ind w:left="0" w:firstLine="0"/>
        <w:jc w:val="both"/>
        <w:rPr>
          <w:rFonts w:ascii="Arial" w:eastAsia="Lucida Sans Unicode" w:hAnsi="Arial" w:cs="Arial"/>
          <w:lang w:eastAsia="en-US"/>
        </w:rPr>
      </w:pPr>
      <w:r w:rsidRPr="007776D1">
        <w:rPr>
          <w:rFonts w:ascii="Arial" w:eastAsia="Lucida Sans Unicode" w:hAnsi="Arial" w:cs="Arial"/>
          <w:lang w:eastAsia="en-US"/>
        </w:rPr>
        <w:t xml:space="preserve">Wykonawca nie może udostępniać nikomu wiadomości i informacji powziętych przy wykonywaniu przedmiotu umowy oraz informacji technicznych, technologicznych, ekonomicznych, finansowych, </w:t>
      </w:r>
      <w:r w:rsidRPr="007776D1">
        <w:rPr>
          <w:rFonts w:ascii="Arial" w:eastAsia="Lucida Sans Unicode" w:hAnsi="Arial" w:cs="Arial"/>
          <w:lang w:eastAsia="en-US"/>
        </w:rPr>
        <w:lastRenderedPageBreak/>
        <w:t>handlowych, prawnych i organizacyjnych dotyczących drugiej strony, niezależnie od formy przekazania tych informacji i ich źródła, o ile bezwzględnie obowiązujące przepisy nie stanowią inaczej. Informacje te stanowią informacje poufne.</w:t>
      </w:r>
    </w:p>
    <w:p w:rsidR="006F577D" w:rsidRPr="007776D1" w:rsidRDefault="006F577D" w:rsidP="006F577D">
      <w:pPr>
        <w:widowControl w:val="0"/>
        <w:tabs>
          <w:tab w:val="left" w:pos="227"/>
          <w:tab w:val="left" w:pos="284"/>
        </w:tabs>
        <w:suppressAutoHyphens/>
        <w:jc w:val="center"/>
        <w:rPr>
          <w:rFonts w:ascii="Arial" w:eastAsia="Lucida Sans Unicode" w:hAnsi="Arial" w:cs="Arial"/>
          <w:lang w:eastAsia="en-US"/>
        </w:rPr>
      </w:pPr>
    </w:p>
    <w:p w:rsidR="006F577D" w:rsidRPr="00A828AE" w:rsidRDefault="006F577D" w:rsidP="006F577D">
      <w:pPr>
        <w:widowControl w:val="0"/>
        <w:tabs>
          <w:tab w:val="left" w:pos="227"/>
          <w:tab w:val="left" w:pos="284"/>
        </w:tabs>
        <w:suppressAutoHyphens/>
        <w:jc w:val="center"/>
        <w:rPr>
          <w:rFonts w:ascii="Arial" w:eastAsia="Lucida Sans Unicode" w:hAnsi="Arial" w:cs="Arial"/>
          <w:lang w:eastAsia="en-US"/>
        </w:rPr>
      </w:pPr>
      <w:r w:rsidRPr="00A828AE">
        <w:rPr>
          <w:rFonts w:ascii="Arial" w:eastAsia="Lucida Sans Unicode" w:hAnsi="Arial" w:cs="Arial"/>
          <w:lang w:eastAsia="en-US"/>
        </w:rPr>
        <w:t>§ 6</w:t>
      </w:r>
    </w:p>
    <w:p w:rsidR="006F577D" w:rsidRPr="000C532F" w:rsidRDefault="006F577D" w:rsidP="000D2B82">
      <w:pPr>
        <w:widowControl w:val="0"/>
        <w:numPr>
          <w:ilvl w:val="0"/>
          <w:numId w:val="36"/>
        </w:numPr>
        <w:tabs>
          <w:tab w:val="left" w:pos="284"/>
        </w:tabs>
        <w:suppressAutoHyphens/>
        <w:ind w:left="0" w:firstLine="0"/>
        <w:jc w:val="both"/>
        <w:rPr>
          <w:rFonts w:ascii="Arial" w:eastAsia="Lucida Sans Unicode" w:hAnsi="Arial" w:cs="Arial"/>
          <w:lang w:eastAsia="en-US"/>
        </w:rPr>
      </w:pPr>
      <w:r w:rsidRPr="000C532F">
        <w:rPr>
          <w:rFonts w:ascii="Arial" w:eastAsia="Lucida Sans Unicode" w:hAnsi="Arial" w:cs="Arial"/>
          <w:lang w:eastAsia="en-US"/>
        </w:rPr>
        <w:t>Wykonawca zobowiązuje się do wykonania przedmiotu umowy siłami własnymi lub przy pomocy podwykonawców, za których działania lub zaniechania działań ponosi pełną odpowiedzialność.</w:t>
      </w:r>
    </w:p>
    <w:p w:rsidR="006F577D" w:rsidRPr="000C532F" w:rsidRDefault="006F577D" w:rsidP="000D2B82">
      <w:pPr>
        <w:widowControl w:val="0"/>
        <w:numPr>
          <w:ilvl w:val="0"/>
          <w:numId w:val="36"/>
        </w:numPr>
        <w:tabs>
          <w:tab w:val="left" w:pos="284"/>
        </w:tabs>
        <w:suppressAutoHyphens/>
        <w:ind w:left="0" w:firstLine="0"/>
        <w:jc w:val="both"/>
        <w:rPr>
          <w:rFonts w:ascii="Arial" w:eastAsia="Lucida Sans Unicode" w:hAnsi="Arial" w:cs="Arial"/>
          <w:lang w:eastAsia="en-US"/>
        </w:rPr>
      </w:pPr>
      <w:r w:rsidRPr="000C532F">
        <w:rPr>
          <w:rFonts w:ascii="Arial" w:eastAsia="Lucida Sans Unicode" w:hAnsi="Arial" w:cs="Arial"/>
          <w:lang w:eastAsia="en-US"/>
        </w:rPr>
        <w:t>Wykonawca może powierzyć wykonanie części przedmiotu umowy podwykonawcom pod warunkiem, że posiadają oni uprawnienia i kwalifikacje do ich wykonania, a zamawiający wyraził pisemną zgodę na powierzenie wykonania.</w:t>
      </w:r>
    </w:p>
    <w:p w:rsidR="006F577D" w:rsidRPr="000C532F" w:rsidRDefault="006F577D" w:rsidP="000D2B82">
      <w:pPr>
        <w:widowControl w:val="0"/>
        <w:numPr>
          <w:ilvl w:val="0"/>
          <w:numId w:val="36"/>
        </w:numPr>
        <w:tabs>
          <w:tab w:val="left" w:pos="284"/>
        </w:tabs>
        <w:suppressAutoHyphens/>
        <w:ind w:left="0" w:firstLine="0"/>
        <w:jc w:val="both"/>
        <w:rPr>
          <w:rFonts w:ascii="Arial" w:eastAsia="Lucida Sans Unicode" w:hAnsi="Arial" w:cs="Arial"/>
          <w:lang w:eastAsia="en-US"/>
        </w:rPr>
      </w:pPr>
      <w:r w:rsidRPr="000C532F">
        <w:rPr>
          <w:rFonts w:ascii="Arial" w:eastAsia="Lucida Sans Unicode" w:hAnsi="Arial" w:cs="Arial"/>
          <w:lang w:eastAsia="en-US"/>
        </w:rPr>
        <w:t>W przypadku korzystania przy wykonywaniu części przedmiotu zamówienia z udziału podwykonawców wykonawca, podwykonawca lub dalszy podwykonawca zobowiązany jest zawrzeć umowę o podwykonawstwo w formie pisemnej. W razie niedopełnienia powyższego obowiązku umowa będzie bezskuteczna dla zamawiającego.</w:t>
      </w:r>
    </w:p>
    <w:p w:rsidR="006F577D" w:rsidRPr="000C532F" w:rsidRDefault="006F577D" w:rsidP="000D2B82">
      <w:pPr>
        <w:widowControl w:val="0"/>
        <w:numPr>
          <w:ilvl w:val="0"/>
          <w:numId w:val="36"/>
        </w:numPr>
        <w:tabs>
          <w:tab w:val="left" w:pos="284"/>
        </w:tabs>
        <w:suppressAutoHyphens/>
        <w:ind w:left="0" w:firstLine="0"/>
        <w:jc w:val="both"/>
        <w:rPr>
          <w:rFonts w:ascii="Arial" w:eastAsia="Lucida Sans Unicode" w:hAnsi="Arial" w:cs="Arial"/>
          <w:lang w:eastAsia="en-US"/>
        </w:rPr>
      </w:pPr>
      <w:r w:rsidRPr="000C532F">
        <w:rPr>
          <w:rFonts w:ascii="Arial" w:eastAsia="Lucida Sans Unicode" w:hAnsi="Arial" w:cs="Arial"/>
          <w:bCs/>
        </w:rPr>
        <w:t>Wykonawca, podwykonawca lub dalszy podwykonawca przedkłada zamawiającemu projekt umowy</w:t>
      </w:r>
      <w:r w:rsidRPr="000C532F">
        <w:rPr>
          <w:rFonts w:ascii="Arial" w:eastAsia="Lucida Sans Unicode" w:hAnsi="Arial" w:cs="Arial"/>
          <w:bCs/>
        </w:rPr>
        <w:br/>
        <w:t>o podwykonawstwo,</w:t>
      </w:r>
      <w:r>
        <w:rPr>
          <w:rFonts w:ascii="Arial" w:eastAsia="Lucida Sans Unicode" w:hAnsi="Arial" w:cs="Arial"/>
          <w:bCs/>
        </w:rPr>
        <w:t xml:space="preserve"> </w:t>
      </w:r>
      <w:r w:rsidRPr="000C532F">
        <w:rPr>
          <w:rFonts w:ascii="Arial" w:eastAsia="Lucida Sans Unicode" w:hAnsi="Arial" w:cs="Arial"/>
          <w:bCs/>
        </w:rPr>
        <w:t>której przedmiotem są roboty budowlane, a także projekt jej zmiany, wraz z częścią dokumentacji dotyczącej wykonania prac lub szczegółowego opisu prac określonych w projekcie, przy czym podwykonawca lub dalszy podwykonawca jest obowiązany dołączyć zgodę wykonawcy na zawarcie umowy</w:t>
      </w:r>
      <w:r w:rsidRPr="000C532F">
        <w:rPr>
          <w:rFonts w:ascii="Arial" w:eastAsia="Lucida Sans Unicode" w:hAnsi="Arial" w:cs="Arial"/>
          <w:bCs/>
        </w:rPr>
        <w:br/>
        <w:t>o podwykonawstwo o treści zgodnej z projektem umowy.</w:t>
      </w:r>
    </w:p>
    <w:p w:rsidR="006F577D" w:rsidRPr="000C532F" w:rsidRDefault="006F577D" w:rsidP="000D2B82">
      <w:pPr>
        <w:widowControl w:val="0"/>
        <w:numPr>
          <w:ilvl w:val="0"/>
          <w:numId w:val="36"/>
        </w:numPr>
        <w:tabs>
          <w:tab w:val="left" w:pos="284"/>
        </w:tabs>
        <w:suppressAutoHyphens/>
        <w:ind w:left="0" w:firstLine="0"/>
        <w:jc w:val="both"/>
        <w:rPr>
          <w:rFonts w:ascii="Arial" w:eastAsia="Lucida Sans Unicode" w:hAnsi="Arial" w:cs="Arial"/>
          <w:lang w:eastAsia="en-US"/>
        </w:rPr>
      </w:pPr>
      <w:r w:rsidRPr="000C532F">
        <w:rPr>
          <w:rFonts w:ascii="Arial" w:eastAsia="Lucida Sans Unicode" w:hAnsi="Arial" w:cs="Arial"/>
          <w:bCs/>
        </w:rPr>
        <w:t>Wykonawca, podwykonawca lub dalszy podwykonawca przedkłada zamawiającemu poświadczoną za zgodność z oryginałem kopię zawartej umowy o podwykonawstwo, której przedmiotem są roboty budowlane,</w:t>
      </w:r>
      <w:r w:rsidRPr="000C532F">
        <w:rPr>
          <w:rFonts w:ascii="Arial" w:eastAsia="Lucida Sans Unicode" w:hAnsi="Arial" w:cs="Arial"/>
          <w:bCs/>
        </w:rPr>
        <w:br/>
        <w:t>i jej zmian, w terminie 7 dni od dnia jej zawarcia, i wprowadzenia jej zmian.</w:t>
      </w:r>
    </w:p>
    <w:p w:rsidR="006F577D" w:rsidRPr="000C532F" w:rsidRDefault="006F577D" w:rsidP="000D2B82">
      <w:pPr>
        <w:widowControl w:val="0"/>
        <w:numPr>
          <w:ilvl w:val="0"/>
          <w:numId w:val="36"/>
        </w:numPr>
        <w:tabs>
          <w:tab w:val="left" w:pos="284"/>
        </w:tabs>
        <w:suppressAutoHyphens/>
        <w:ind w:left="0" w:firstLine="0"/>
        <w:jc w:val="both"/>
        <w:rPr>
          <w:rFonts w:ascii="Arial" w:eastAsia="Lucida Sans Unicode" w:hAnsi="Arial" w:cs="Arial"/>
          <w:lang w:eastAsia="en-US"/>
        </w:rPr>
      </w:pPr>
      <w:r w:rsidRPr="000C532F">
        <w:rPr>
          <w:rFonts w:ascii="Arial" w:eastAsia="Lucida Sans Unicode" w:hAnsi="Arial" w:cs="Arial"/>
          <w:lang w:eastAsia="en-US"/>
        </w:rPr>
        <w:t>Wykonawca, podwykonawca lub dalszy podwykonawca przedkłada zamawiającemu poświadczoną za zgodność z oryginałem kopię zawartej umowy o podwykonawstwo, której pr</w:t>
      </w:r>
      <w:r>
        <w:rPr>
          <w:rFonts w:ascii="Arial" w:eastAsia="Lucida Sans Unicode" w:hAnsi="Arial" w:cs="Arial"/>
          <w:lang w:eastAsia="en-US"/>
        </w:rPr>
        <w:t xml:space="preserve">zedmiotem są dostawy lub usługi   </w:t>
      </w:r>
      <w:r w:rsidRPr="000C532F">
        <w:rPr>
          <w:rFonts w:ascii="Arial" w:eastAsia="Lucida Sans Unicode" w:hAnsi="Arial" w:cs="Arial"/>
          <w:lang w:eastAsia="en-US"/>
        </w:rPr>
        <w:t>i jej zmian, której wartość jest równa lub przekracza 0,5% wartości wynagrodzenia określonego w § 3 ust. 1,</w:t>
      </w:r>
      <w:r w:rsidRPr="000C532F">
        <w:rPr>
          <w:rFonts w:ascii="Arial" w:eastAsia="Lucida Sans Unicode" w:hAnsi="Arial" w:cs="Arial"/>
          <w:lang w:eastAsia="en-US"/>
        </w:rPr>
        <w:br/>
        <w:t>w terminie 7 dni od dnia jej zawarcia, i wprowadzenia jej zmian.</w:t>
      </w:r>
    </w:p>
    <w:p w:rsidR="006F577D" w:rsidRPr="000C532F" w:rsidRDefault="006F577D" w:rsidP="000D2B82">
      <w:pPr>
        <w:widowControl w:val="0"/>
        <w:numPr>
          <w:ilvl w:val="0"/>
          <w:numId w:val="36"/>
        </w:numPr>
        <w:tabs>
          <w:tab w:val="left" w:pos="284"/>
        </w:tabs>
        <w:suppressAutoHyphens/>
        <w:ind w:left="0" w:firstLine="0"/>
        <w:jc w:val="both"/>
        <w:rPr>
          <w:rFonts w:ascii="Arial" w:eastAsia="Lucida Sans Unicode" w:hAnsi="Arial" w:cs="Arial"/>
          <w:lang w:eastAsia="en-US"/>
        </w:rPr>
      </w:pPr>
      <w:r w:rsidRPr="000C532F">
        <w:rPr>
          <w:rFonts w:ascii="Arial" w:eastAsia="Lucida Sans Unicode" w:hAnsi="Arial" w:cs="Arial"/>
          <w:bCs/>
        </w:rPr>
        <w:t>Niezgłoszenie pisemnych zastrzeżeń do przedłożonego projektu umowy o podwykonawstwo, której przedmiotem są roboty budowlane, i do projektu jej zmiany lub niezgłoszenie pisemnego sprzeciwu do przedłożonej umowy o podwykonawstwo, której przedmiotem są roboty budowlane, i do jej zmian, w terminie 14 dni od dnia ich otrzymania przez zamawiającego, uważa się za akceptację przez zamawiającego odpowiednio projektu umowy, umowy i zmian tej umowy.</w:t>
      </w:r>
    </w:p>
    <w:p w:rsidR="006F577D" w:rsidRPr="000C532F" w:rsidRDefault="006F577D" w:rsidP="000D2B82">
      <w:pPr>
        <w:widowControl w:val="0"/>
        <w:numPr>
          <w:ilvl w:val="0"/>
          <w:numId w:val="36"/>
        </w:numPr>
        <w:tabs>
          <w:tab w:val="left" w:pos="284"/>
        </w:tabs>
        <w:suppressAutoHyphens/>
        <w:ind w:left="0" w:firstLine="0"/>
        <w:jc w:val="both"/>
        <w:rPr>
          <w:rFonts w:ascii="Arial" w:eastAsia="Lucida Sans Unicode" w:hAnsi="Arial" w:cs="Arial"/>
          <w:lang w:eastAsia="en-US"/>
        </w:rPr>
      </w:pPr>
      <w:r w:rsidRPr="000C532F">
        <w:rPr>
          <w:rFonts w:ascii="Arial" w:eastAsia="Lucida Sans Unicode" w:hAnsi="Arial" w:cs="Arial"/>
          <w:bCs/>
        </w:rPr>
        <w:t>Termin zapłaty wynagrodzenia podwykonawcy lub dalszemu podwykonawcy przewidziany w umowie</w:t>
      </w:r>
      <w:r w:rsidRPr="000C532F">
        <w:rPr>
          <w:rFonts w:ascii="Arial" w:eastAsia="Lucida Sans Unicode" w:hAnsi="Arial" w:cs="Arial"/>
          <w:bCs/>
        </w:rPr>
        <w:br/>
        <w:t>o podwykonawstwo nie może być dłuższy niż 30 dni od dnia doręczenia wykonawcy, podwykonawcy lub dalszemu podwykonawcy faktury lub rachunku, potwierdzających wykonanie zleconej podwykonawcy lub dalszemu podwykonawcy dostawy, usługi lub roboty budowlanej.</w:t>
      </w:r>
    </w:p>
    <w:p w:rsidR="006F577D" w:rsidRPr="000C532F" w:rsidRDefault="006F577D" w:rsidP="000D2B82">
      <w:pPr>
        <w:widowControl w:val="0"/>
        <w:numPr>
          <w:ilvl w:val="0"/>
          <w:numId w:val="36"/>
        </w:numPr>
        <w:tabs>
          <w:tab w:val="left" w:pos="284"/>
        </w:tabs>
        <w:suppressAutoHyphens/>
        <w:ind w:left="0" w:firstLine="0"/>
        <w:jc w:val="both"/>
        <w:rPr>
          <w:rFonts w:ascii="Arial" w:eastAsia="Lucida Sans Unicode" w:hAnsi="Arial" w:cs="Arial"/>
          <w:lang w:eastAsia="en-US"/>
        </w:rPr>
      </w:pPr>
      <w:r w:rsidRPr="000C532F">
        <w:rPr>
          <w:rFonts w:ascii="Arial" w:eastAsia="Lucida Sans Unicode" w:hAnsi="Arial" w:cs="Arial"/>
          <w:lang w:eastAsia="en-US"/>
        </w:rPr>
        <w:t>Wykonawca jest zobowiązany do dokonania we własnym zakresie zapłaty wynagrodzenia należnego dla podwykonawcy, z zachowaniem terminów płatności określonych w umowie z podwykonawcą.</w:t>
      </w:r>
    </w:p>
    <w:p w:rsidR="006F577D" w:rsidRPr="000C532F" w:rsidRDefault="006F577D" w:rsidP="000D2B82">
      <w:pPr>
        <w:widowControl w:val="0"/>
        <w:numPr>
          <w:ilvl w:val="0"/>
          <w:numId w:val="36"/>
        </w:numPr>
        <w:tabs>
          <w:tab w:val="left" w:pos="284"/>
        </w:tabs>
        <w:suppressAutoHyphens/>
        <w:ind w:left="0" w:firstLine="0"/>
        <w:jc w:val="both"/>
        <w:rPr>
          <w:rFonts w:ascii="Arial" w:eastAsia="Lucida Sans Unicode" w:hAnsi="Arial" w:cs="Arial"/>
          <w:bCs/>
        </w:rPr>
      </w:pPr>
      <w:r w:rsidRPr="000C532F">
        <w:rPr>
          <w:rFonts w:ascii="Arial" w:eastAsia="Lucida Sans Unicode" w:hAnsi="Arial" w:cs="Arial"/>
          <w:bCs/>
        </w:rPr>
        <w:t>Zamawiający dokona bezpośredniej zapłaty wymagalnego wynagrodzenia przysługującego podwykonawcy lub dalszemu podwykonawcy, który zawarł zaakceptowaną przez zamawiającego umowę</w:t>
      </w:r>
      <w:r w:rsidRPr="000C532F">
        <w:rPr>
          <w:rFonts w:ascii="Arial" w:eastAsia="Lucida Sans Unicode" w:hAnsi="Arial" w:cs="Arial"/>
          <w:bCs/>
        </w:rPr>
        <w:br/>
        <w:t>o podwykonawstwo, której przedmiotem są roboty budowlane, lub który zawarł przedłożoną zamawiającemu umowę</w:t>
      </w:r>
      <w:r>
        <w:rPr>
          <w:rFonts w:ascii="Arial" w:eastAsia="Lucida Sans Unicode" w:hAnsi="Arial" w:cs="Arial"/>
          <w:bCs/>
        </w:rPr>
        <w:t xml:space="preserve"> </w:t>
      </w:r>
      <w:r w:rsidRPr="000C532F">
        <w:rPr>
          <w:rFonts w:ascii="Arial" w:eastAsia="Lucida Sans Unicode" w:hAnsi="Arial" w:cs="Arial"/>
          <w:bCs/>
        </w:rPr>
        <w:t>o podwykonawstwo, której przedmiotem są dostawy lub usługi, w przypadku uchylenia się od obowiązku zapłaty odpowiednio przez wykonawcę, podwykonawcę  lub dalszego podwykonawcę.</w:t>
      </w:r>
    </w:p>
    <w:p w:rsidR="006F577D" w:rsidRPr="000C532F" w:rsidRDefault="006F577D" w:rsidP="000D2B82">
      <w:pPr>
        <w:numPr>
          <w:ilvl w:val="0"/>
          <w:numId w:val="36"/>
        </w:numPr>
        <w:tabs>
          <w:tab w:val="left" w:pos="284"/>
        </w:tabs>
        <w:suppressAutoHyphens/>
        <w:ind w:left="0" w:firstLine="0"/>
        <w:jc w:val="both"/>
        <w:rPr>
          <w:rFonts w:ascii="Arial" w:eastAsia="Lucida Sans Unicode" w:hAnsi="Arial" w:cs="Arial"/>
          <w:bCs/>
        </w:rPr>
      </w:pPr>
      <w:r w:rsidRPr="000C532F">
        <w:rPr>
          <w:rFonts w:ascii="Arial" w:eastAsia="Lucida Sans Unicode" w:hAnsi="Arial" w:cs="Arial"/>
          <w:lang w:eastAsia="en-US"/>
        </w:rPr>
        <w:t>Zamawiający, na wniosek wykonawcy,</w:t>
      </w:r>
      <w:r>
        <w:rPr>
          <w:rFonts w:ascii="Arial" w:eastAsia="Lucida Sans Unicode" w:hAnsi="Arial" w:cs="Arial"/>
          <w:lang w:eastAsia="en-US"/>
        </w:rPr>
        <w:t xml:space="preserve"> </w:t>
      </w:r>
      <w:r w:rsidRPr="000C532F">
        <w:rPr>
          <w:rFonts w:ascii="Arial" w:eastAsia="Lucida Sans Unicode" w:hAnsi="Arial" w:cs="Arial"/>
          <w:bCs/>
          <w:lang w:eastAsia="en-US"/>
        </w:rPr>
        <w:t>podwykonawcy lub dalszego podwykonawcy</w:t>
      </w:r>
      <w:r w:rsidRPr="000C532F">
        <w:rPr>
          <w:rFonts w:ascii="Arial" w:eastAsia="Lucida Sans Unicode" w:hAnsi="Arial" w:cs="Arial"/>
          <w:lang w:eastAsia="en-US"/>
        </w:rPr>
        <w:t>, dopuszcza zmianę podwykonawcy lub dalszego podwykonawcy, lub rezygnację z udziału podwykonawcy lub dalszego podwykonawcy przy realizacji przedmiotu zamówienia. Zmiana może nastąpić wyłącznie po przedstawieniu przez wykonawcę oświadczenia podwykonawcy lub dalszego podwykonawcy o jego rezygnacji z udziału</w:t>
      </w:r>
      <w:r w:rsidRPr="000C532F">
        <w:rPr>
          <w:rFonts w:ascii="Arial" w:eastAsia="Lucida Sans Unicode" w:hAnsi="Arial" w:cs="Arial"/>
          <w:lang w:eastAsia="en-US"/>
        </w:rPr>
        <w:br/>
        <w:t>w realizacji przedmiotu umowy oraz o braku roszczeń wobec wykonawcy z tytułu realizacji przedmiotu umowy.</w:t>
      </w:r>
    </w:p>
    <w:p w:rsidR="006F577D" w:rsidRPr="000C532F" w:rsidRDefault="006F577D" w:rsidP="000D2B82">
      <w:pPr>
        <w:widowControl w:val="0"/>
        <w:numPr>
          <w:ilvl w:val="0"/>
          <w:numId w:val="36"/>
        </w:numPr>
        <w:tabs>
          <w:tab w:val="left" w:pos="284"/>
        </w:tabs>
        <w:suppressAutoHyphens/>
        <w:ind w:left="0" w:firstLine="0"/>
        <w:jc w:val="both"/>
        <w:rPr>
          <w:rFonts w:ascii="Arial" w:eastAsia="Lucida Sans Unicode" w:hAnsi="Arial" w:cs="Arial"/>
          <w:bCs/>
        </w:rPr>
      </w:pPr>
      <w:r w:rsidRPr="000C532F">
        <w:rPr>
          <w:rFonts w:ascii="Arial" w:eastAsia="Lucida Sans Unicode" w:hAnsi="Arial" w:cs="Arial"/>
        </w:rPr>
        <w:t>Do zawarcia przez podwykonawcę umowy z dalszym podwykonawcą wymagana jest zgoda zamawiającego i wykonawcy.</w:t>
      </w:r>
    </w:p>
    <w:p w:rsidR="006F577D" w:rsidRPr="000C532F" w:rsidRDefault="006F577D" w:rsidP="000D2B82">
      <w:pPr>
        <w:widowControl w:val="0"/>
        <w:numPr>
          <w:ilvl w:val="0"/>
          <w:numId w:val="36"/>
        </w:numPr>
        <w:tabs>
          <w:tab w:val="left" w:pos="284"/>
        </w:tabs>
        <w:suppressAutoHyphens/>
        <w:ind w:left="0" w:firstLine="0"/>
        <w:jc w:val="both"/>
        <w:rPr>
          <w:rFonts w:ascii="Arial" w:eastAsia="Lucida Sans Unicode" w:hAnsi="Arial" w:cs="Arial"/>
          <w:bCs/>
        </w:rPr>
      </w:pPr>
      <w:r w:rsidRPr="000C532F">
        <w:rPr>
          <w:rFonts w:ascii="Arial" w:eastAsia="Lucida Sans Unicode" w:hAnsi="Arial" w:cs="Arial"/>
          <w:bCs/>
        </w:rPr>
        <w:t>Umowa o podwykonawstwo powinna zastrzegać spełnienie przez podwykonawcę lub dalszego podwykonawcę wymagań związanych z gwarancją i rękojmią.</w:t>
      </w:r>
    </w:p>
    <w:p w:rsidR="006F577D" w:rsidRPr="000C532F" w:rsidRDefault="006F577D" w:rsidP="000D2B82">
      <w:pPr>
        <w:widowControl w:val="0"/>
        <w:numPr>
          <w:ilvl w:val="0"/>
          <w:numId w:val="36"/>
        </w:numPr>
        <w:tabs>
          <w:tab w:val="left" w:pos="284"/>
        </w:tabs>
        <w:suppressAutoHyphens/>
        <w:ind w:left="0" w:firstLine="0"/>
        <w:jc w:val="both"/>
        <w:rPr>
          <w:rFonts w:ascii="Arial" w:eastAsia="Lucida Sans Unicode" w:hAnsi="Arial" w:cs="Arial"/>
          <w:bCs/>
        </w:rPr>
      </w:pPr>
      <w:r w:rsidRPr="000C532F">
        <w:rPr>
          <w:rFonts w:ascii="Arial" w:eastAsia="Lucida Sans Unicode" w:hAnsi="Arial" w:cs="Arial"/>
          <w:bCs/>
        </w:rPr>
        <w:t>W umowie o podwykonawstwo wykonawca, podwykonawca lub dalszy podwykonawca powinien zapewnić, aby suma wynagrodzeń ustalona w niej za zakres prac nie przekroczyła wynagrodzenia przypadającego na ten zakres prac w niniejszej umowie.</w:t>
      </w:r>
    </w:p>
    <w:p w:rsidR="006F577D" w:rsidRPr="000C532F" w:rsidRDefault="006F577D" w:rsidP="000D2B82">
      <w:pPr>
        <w:widowControl w:val="0"/>
        <w:numPr>
          <w:ilvl w:val="0"/>
          <w:numId w:val="36"/>
        </w:numPr>
        <w:tabs>
          <w:tab w:val="left" w:pos="284"/>
        </w:tabs>
        <w:suppressAutoHyphens/>
        <w:ind w:left="0" w:firstLine="0"/>
        <w:jc w:val="both"/>
        <w:rPr>
          <w:rFonts w:ascii="Arial" w:eastAsia="Lucida Sans Unicode" w:hAnsi="Arial" w:cs="Arial"/>
          <w:bCs/>
        </w:rPr>
      </w:pPr>
      <w:r w:rsidRPr="000C532F">
        <w:rPr>
          <w:rFonts w:ascii="Arial" w:eastAsia="Lucida Sans Unicode" w:hAnsi="Arial" w:cs="Arial"/>
          <w:bCs/>
        </w:rPr>
        <w:t>Zamawiający może zażądać od wykonawcy przedstawienia dokumentów potwierdzających kwalifikacje podwykonawcy lub dalszego podwykonawcy. Zamawiający wyznacza termin na dostarczenie powyższych dokumentów, termin ten jednak nie może być krótszy niż 3 dni.</w:t>
      </w:r>
    </w:p>
    <w:p w:rsidR="006F577D" w:rsidRPr="000C532F" w:rsidRDefault="006F577D" w:rsidP="000D2B82">
      <w:pPr>
        <w:widowControl w:val="0"/>
        <w:numPr>
          <w:ilvl w:val="0"/>
          <w:numId w:val="36"/>
        </w:numPr>
        <w:tabs>
          <w:tab w:val="left" w:pos="284"/>
        </w:tabs>
        <w:suppressAutoHyphens/>
        <w:ind w:left="0" w:firstLine="0"/>
        <w:jc w:val="both"/>
        <w:rPr>
          <w:rFonts w:ascii="Arial" w:eastAsia="Lucida Sans Unicode" w:hAnsi="Arial" w:cs="Arial"/>
          <w:bCs/>
        </w:rPr>
      </w:pPr>
      <w:r w:rsidRPr="000C532F">
        <w:rPr>
          <w:rFonts w:ascii="Arial" w:eastAsia="Lucida Sans Unicode" w:hAnsi="Arial" w:cs="Arial"/>
          <w:bCs/>
        </w:rPr>
        <w:t>Zamawiający może żądać od wykonawcy, aby w umowie z podwykonawcą przyjął na siebie obowiązek udzielania gwarancji zapłaty za zakres prac wykonywanych przez podwykonawcę.</w:t>
      </w:r>
    </w:p>
    <w:p w:rsidR="006F577D" w:rsidRPr="000C532F" w:rsidRDefault="006F577D" w:rsidP="000D2B82">
      <w:pPr>
        <w:widowControl w:val="0"/>
        <w:numPr>
          <w:ilvl w:val="0"/>
          <w:numId w:val="36"/>
        </w:numPr>
        <w:tabs>
          <w:tab w:val="left" w:pos="227"/>
          <w:tab w:val="left" w:pos="284"/>
        </w:tabs>
        <w:suppressAutoHyphens/>
        <w:ind w:left="0" w:firstLine="0"/>
        <w:jc w:val="both"/>
        <w:rPr>
          <w:rFonts w:ascii="Arial" w:eastAsia="Lucida Sans Unicode" w:hAnsi="Arial" w:cs="Arial"/>
        </w:rPr>
      </w:pPr>
      <w:r w:rsidRPr="000C532F">
        <w:rPr>
          <w:rFonts w:ascii="Arial" w:eastAsia="Lucida Sans Unicode" w:hAnsi="Arial" w:cs="Arial"/>
        </w:rPr>
        <w:t xml:space="preserve">Wykonanie prac w podwykonawstwie nie zwalnia wykonawcy z odpowiedzialności za wykonanie </w:t>
      </w:r>
      <w:r w:rsidRPr="000C532F">
        <w:rPr>
          <w:rFonts w:ascii="Arial" w:eastAsia="Lucida Sans Unicode" w:hAnsi="Arial" w:cs="Arial"/>
        </w:rPr>
        <w:lastRenderedPageBreak/>
        <w:t>obowiązków wynikających z umowy i obowiązujących przepisów prawa.</w:t>
      </w:r>
    </w:p>
    <w:p w:rsidR="006F577D" w:rsidRPr="000C532F" w:rsidRDefault="006F577D" w:rsidP="000D2B82">
      <w:pPr>
        <w:numPr>
          <w:ilvl w:val="0"/>
          <w:numId w:val="36"/>
        </w:numPr>
        <w:tabs>
          <w:tab w:val="clear" w:pos="480"/>
          <w:tab w:val="num" w:pos="0"/>
          <w:tab w:val="left" w:pos="284"/>
        </w:tabs>
        <w:suppressAutoHyphens/>
        <w:ind w:left="0" w:firstLine="0"/>
        <w:jc w:val="both"/>
        <w:rPr>
          <w:rFonts w:ascii="Arial" w:hAnsi="Arial" w:cs="Arial"/>
          <w:bCs/>
          <w:lang w:eastAsia="ar-SA"/>
        </w:rPr>
      </w:pPr>
      <w:r w:rsidRPr="000C532F">
        <w:rPr>
          <w:rFonts w:ascii="Arial" w:hAnsi="Arial" w:cs="Arial"/>
          <w:bCs/>
          <w:lang w:eastAsia="ar-SA"/>
        </w:rPr>
        <w:t xml:space="preserve">Zamiar wprowadzenia podwykonawcy na teren budowy, w celu wykonania zakresu robót określonego </w:t>
      </w:r>
      <w:r w:rsidRPr="000C532F">
        <w:rPr>
          <w:rFonts w:ascii="Arial" w:hAnsi="Arial" w:cs="Arial"/>
          <w:bCs/>
          <w:lang w:eastAsia="ar-SA"/>
        </w:rPr>
        <w:br/>
        <w:t>w ofercie, wykonawca powinien zgłosić zamawiającemu z co najmniej 7-dniowym wyprzedzeniem. Bez zgody zamawiającego wykonawca nie może umożliwić podwykonawcy wejścia na teren budowy</w:t>
      </w:r>
      <w:r>
        <w:rPr>
          <w:rFonts w:ascii="Arial" w:hAnsi="Arial" w:cs="Arial"/>
          <w:bCs/>
          <w:lang w:eastAsia="ar-SA"/>
        </w:rPr>
        <w:t xml:space="preserve"> </w:t>
      </w:r>
      <w:r w:rsidRPr="000C532F">
        <w:rPr>
          <w:rFonts w:ascii="Arial" w:hAnsi="Arial" w:cs="Arial"/>
          <w:bCs/>
          <w:lang w:eastAsia="ar-SA"/>
        </w:rPr>
        <w:t>i rozpoczęcia robót, zaś sprzeczne z niniejszymi postanowieniami postępowanie będzie uważane za nienależyte wykonanie umowy.</w:t>
      </w:r>
    </w:p>
    <w:p w:rsidR="006F577D" w:rsidRPr="000C532F" w:rsidRDefault="006F577D" w:rsidP="000D2B82">
      <w:pPr>
        <w:widowControl w:val="0"/>
        <w:numPr>
          <w:ilvl w:val="0"/>
          <w:numId w:val="36"/>
        </w:numPr>
        <w:tabs>
          <w:tab w:val="left" w:pos="227"/>
          <w:tab w:val="left" w:pos="284"/>
        </w:tabs>
        <w:suppressAutoHyphens/>
        <w:ind w:left="0" w:firstLine="0"/>
        <w:jc w:val="both"/>
        <w:rPr>
          <w:rFonts w:ascii="Arial" w:eastAsia="Lucida Sans Unicode" w:hAnsi="Arial" w:cs="Arial"/>
        </w:rPr>
      </w:pPr>
      <w:r w:rsidRPr="000C532F">
        <w:rPr>
          <w:rFonts w:ascii="Arial" w:eastAsia="Lucida Sans Unicode" w:hAnsi="Arial" w:cs="Arial"/>
        </w:rPr>
        <w:t>Wykonawca do składanej faktury zobowiązany jest dołączyć oświadczenie o wyłącznym wykonywaniu robót siłami własnymi lub informację o podwykonawcach, których prace zostały objęte składaną fakturą, wraz</w:t>
      </w:r>
      <w:r>
        <w:rPr>
          <w:rFonts w:ascii="Arial" w:eastAsia="Lucida Sans Unicode" w:hAnsi="Arial" w:cs="Arial"/>
        </w:rPr>
        <w:t xml:space="preserve"> </w:t>
      </w:r>
      <w:r w:rsidRPr="000C532F">
        <w:rPr>
          <w:rFonts w:ascii="Arial" w:eastAsia="Lucida Sans Unicode" w:hAnsi="Arial" w:cs="Arial"/>
        </w:rPr>
        <w:t>z wartością tych prac. Przy składaniu faktury wykonawca zobowiązany jest dołączyć oświadczenia swoich podwykonawców i ich dalszych podwykonawców, o uregulowaniu zobowiązań finansowych za wykonane prace, objęte dotychczasowymi fakturami. Zamawiający ma prawo zatrzymać płatność faktury wykonawcy, do czasu złożenia powyższych oświadczeń podwykonawców lub dalszych podwykonawców</w:t>
      </w:r>
      <w:r w:rsidRPr="001C6B91">
        <w:rPr>
          <w:rFonts w:ascii="Arial" w:eastAsia="Lucida Sans Unicode" w:hAnsi="Arial" w:cs="Arial"/>
        </w:rPr>
        <w:t>. Do faktury</w:t>
      </w:r>
      <w:r>
        <w:rPr>
          <w:rFonts w:ascii="Arial" w:eastAsia="Lucida Sans Unicode" w:hAnsi="Arial" w:cs="Arial"/>
        </w:rPr>
        <w:t xml:space="preserve"> </w:t>
      </w:r>
      <w:r w:rsidRPr="001C6B91">
        <w:rPr>
          <w:rFonts w:ascii="Arial" w:eastAsia="Lucida Sans Unicode" w:hAnsi="Arial" w:cs="Arial"/>
        </w:rPr>
        <w:t>wykonawca składa oświadczenia wszystkich podwykonawców i dalszych jego podwykonawców,</w:t>
      </w:r>
      <w:r w:rsidRPr="001C6B91">
        <w:rPr>
          <w:rFonts w:ascii="Arial" w:eastAsia="Lucida Sans Unicode" w:hAnsi="Arial" w:cs="Arial"/>
        </w:rPr>
        <w:br/>
        <w:t>o całkowitym uregulowaniu zobowiązań finansowych wynikających z wykonanych prac</w:t>
      </w:r>
      <w:r w:rsidRPr="000C532F">
        <w:rPr>
          <w:rFonts w:ascii="Arial" w:eastAsia="Lucida Sans Unicode" w:hAnsi="Arial" w:cs="Arial"/>
        </w:rPr>
        <w:t xml:space="preserve"> stanowiących przedmiot umowy. Wykonawca ponosi skutki ewentualnego zatrzymania płatności przez zamawiającego,</w:t>
      </w:r>
      <w:r w:rsidRPr="000C532F">
        <w:rPr>
          <w:rFonts w:ascii="Arial" w:eastAsia="Lucida Sans Unicode" w:hAnsi="Arial" w:cs="Arial"/>
        </w:rPr>
        <w:br/>
        <w:t>z powodu nie dołączenia do faktury w/w oświadczeń podwykonawców lub dalszych podwykonawców.</w:t>
      </w:r>
    </w:p>
    <w:p w:rsidR="006F577D" w:rsidRPr="000C532F" w:rsidRDefault="006F577D" w:rsidP="000D2B82">
      <w:pPr>
        <w:numPr>
          <w:ilvl w:val="0"/>
          <w:numId w:val="36"/>
        </w:numPr>
        <w:tabs>
          <w:tab w:val="clear" w:pos="480"/>
          <w:tab w:val="num" w:pos="0"/>
          <w:tab w:val="left" w:pos="284"/>
        </w:tabs>
        <w:suppressAutoHyphens/>
        <w:ind w:left="0" w:firstLine="0"/>
        <w:jc w:val="both"/>
        <w:rPr>
          <w:rFonts w:ascii="Arial" w:hAnsi="Arial" w:cs="Arial"/>
        </w:rPr>
      </w:pPr>
      <w:r w:rsidRPr="000C532F">
        <w:rPr>
          <w:rFonts w:ascii="Arial" w:hAnsi="Arial" w:cs="Arial"/>
          <w:lang w:eastAsia="ar-SA"/>
        </w:rPr>
        <w:t xml:space="preserve">W przypadku uchylania się od obowiązku zapłaty odpowiednio przez wykonawcę, podwykonawcę </w:t>
      </w:r>
      <w:r w:rsidRPr="000C532F">
        <w:rPr>
          <w:rFonts w:ascii="Arial" w:hAnsi="Arial" w:cs="Arial"/>
          <w:lang w:eastAsia="ar-SA"/>
        </w:rPr>
        <w:br/>
        <w:t xml:space="preserve">lub dalszego podwykonawcę, zamawiający dokona bezpośrednio zapłaty wymagalnego wynagrodzenia podwykonawcy lub dalszemu podwykonawcy, zgodnie z zaakceptowanymi przez siebie umowami </w:t>
      </w:r>
      <w:r w:rsidRPr="000C532F">
        <w:rPr>
          <w:rFonts w:ascii="Arial" w:hAnsi="Arial" w:cs="Arial"/>
          <w:lang w:eastAsia="ar-SA"/>
        </w:rPr>
        <w:br/>
        <w:t>o podwykonawstwo, którego przedmiotem są roboty budowlane, dostawy lub usługi. Bezpośrednia zapłata obejmuje wyłącznie należne wynagrodzenie, bez odsetek należnych podwykonawcy lub dalszemu podwykonawcy.</w:t>
      </w:r>
    </w:p>
    <w:p w:rsidR="006F577D" w:rsidRPr="000C532F" w:rsidRDefault="006F577D" w:rsidP="000D2B82">
      <w:pPr>
        <w:widowControl w:val="0"/>
        <w:numPr>
          <w:ilvl w:val="0"/>
          <w:numId w:val="36"/>
        </w:numPr>
        <w:tabs>
          <w:tab w:val="left" w:pos="227"/>
          <w:tab w:val="num" w:pos="284"/>
        </w:tabs>
        <w:suppressAutoHyphens/>
        <w:ind w:left="0" w:firstLine="0"/>
        <w:jc w:val="both"/>
        <w:rPr>
          <w:rFonts w:ascii="Arial" w:eastAsia="Lucida Sans Unicode" w:hAnsi="Arial" w:cs="Arial"/>
        </w:rPr>
      </w:pPr>
      <w:r w:rsidRPr="000C532F">
        <w:rPr>
          <w:rFonts w:ascii="Arial" w:eastAsia="Lucida Sans Unicode" w:hAnsi="Arial" w:cs="Arial"/>
        </w:rPr>
        <w:t>Strony zgodnie postanawiają, że w wypadku, gdyby zamawiający został zobowiązany do uiszczenia na rzecz podwykonawcy</w:t>
      </w:r>
      <w:r>
        <w:rPr>
          <w:rFonts w:ascii="Arial" w:eastAsia="Lucida Sans Unicode" w:hAnsi="Arial" w:cs="Arial"/>
        </w:rPr>
        <w:t xml:space="preserve"> </w:t>
      </w:r>
      <w:r w:rsidRPr="000C532F">
        <w:rPr>
          <w:rFonts w:ascii="Arial" w:eastAsia="Lucida Sans Unicode" w:hAnsi="Arial" w:cs="Arial"/>
        </w:rPr>
        <w:t>lub dalszego podwykonawcy jakiegokolwiek wynagrodzenia należnego temu podwykonawcy</w:t>
      </w:r>
      <w:r>
        <w:rPr>
          <w:rFonts w:ascii="Arial" w:eastAsia="Lucida Sans Unicode" w:hAnsi="Arial" w:cs="Arial"/>
        </w:rPr>
        <w:t xml:space="preserve"> </w:t>
      </w:r>
      <w:r w:rsidRPr="000C532F">
        <w:rPr>
          <w:rFonts w:ascii="Arial" w:eastAsia="Lucida Sans Unicode" w:hAnsi="Arial" w:cs="Arial"/>
        </w:rPr>
        <w:t>lub dalszemu podwykonawcy od wykonawcy, wykonawca zobowiązuje się zwolnić zamawiającego z obowiązku świadczenia, płacąc odpowiednią kwotę na rzecz podwykonawcy lub dalszego podwykonawcy. W wypadku natomiast, gdyby zamawiający uiścił na rzecz podwykonawcy lub dalszego podwykonawcy kwotę wynagrodzenia należnego temu podwykonawcy lub dalszemu podwykonawcy od wykonawcy, wówczas wykonawca zobowiązuje się do zwrotu zamawiającemu całej tej kwoty, nie później niż</w:t>
      </w:r>
      <w:r w:rsidRPr="000C532F">
        <w:rPr>
          <w:rFonts w:ascii="Arial" w:eastAsia="Lucida Sans Unicode" w:hAnsi="Arial" w:cs="Arial"/>
        </w:rPr>
        <w:br/>
        <w:t>w terminie 7 dni od otrzymania wezwania, a to pod rygorem pomniejszenia wynagrodzenia wykonawcy o tę kwotę</w:t>
      </w:r>
      <w:r>
        <w:rPr>
          <w:rFonts w:ascii="Arial" w:eastAsia="Lucida Sans Unicode" w:hAnsi="Arial" w:cs="Arial"/>
        </w:rPr>
        <w:t>,</w:t>
      </w:r>
      <w:r w:rsidRPr="000C532F">
        <w:rPr>
          <w:rFonts w:ascii="Arial" w:eastAsia="Lucida Sans Unicode" w:hAnsi="Arial" w:cs="Arial"/>
        </w:rPr>
        <w:t xml:space="preserve"> ewentualnie dochodzenia wskazanych roszczeń na drodze sądowej - w tym przypadku zamawiającego nie obciążają odsetki ustawowe wynikające z zawartych umów.</w:t>
      </w:r>
    </w:p>
    <w:p w:rsidR="006F577D" w:rsidRPr="00FB7F6E" w:rsidRDefault="006F577D" w:rsidP="006F577D">
      <w:pPr>
        <w:tabs>
          <w:tab w:val="left" w:pos="0"/>
          <w:tab w:val="left" w:pos="227"/>
          <w:tab w:val="left" w:pos="284"/>
        </w:tabs>
        <w:jc w:val="center"/>
        <w:rPr>
          <w:rFonts w:ascii="Arial" w:hAnsi="Arial" w:cs="Arial"/>
          <w:color w:val="00B050"/>
          <w:highlight w:val="yellow"/>
        </w:rPr>
      </w:pPr>
    </w:p>
    <w:p w:rsidR="006F577D" w:rsidRPr="00A828AE" w:rsidRDefault="006F577D" w:rsidP="006F577D">
      <w:pPr>
        <w:widowControl w:val="0"/>
        <w:suppressAutoHyphens/>
        <w:jc w:val="center"/>
        <w:rPr>
          <w:rFonts w:ascii="Arial" w:eastAsia="Lucida Sans Unicode" w:hAnsi="Arial" w:cs="Arial"/>
          <w:lang w:eastAsia="en-US"/>
        </w:rPr>
      </w:pPr>
      <w:r w:rsidRPr="00A828AE">
        <w:rPr>
          <w:rFonts w:ascii="Arial" w:eastAsia="Lucida Sans Unicode" w:hAnsi="Arial" w:cs="Arial"/>
          <w:lang w:eastAsia="en-US"/>
        </w:rPr>
        <w:t>§ 7</w:t>
      </w:r>
    </w:p>
    <w:p w:rsidR="006F577D" w:rsidRPr="00A828AE" w:rsidRDefault="006F577D" w:rsidP="006F577D">
      <w:pPr>
        <w:widowControl w:val="0"/>
        <w:suppressAutoHyphens/>
        <w:jc w:val="both"/>
        <w:rPr>
          <w:rFonts w:ascii="Arial" w:eastAsia="Lucida Sans Unicode" w:hAnsi="Arial" w:cs="Arial"/>
          <w:i/>
          <w:lang w:eastAsia="en-US"/>
        </w:rPr>
      </w:pPr>
      <w:r w:rsidRPr="00A828AE">
        <w:rPr>
          <w:rFonts w:ascii="Arial" w:eastAsia="Lucida Sans Unicode" w:hAnsi="Arial" w:cs="Arial"/>
          <w:lang w:eastAsia="en-US"/>
        </w:rPr>
        <w:t>Zamawiającemu przysługuje prawo odstąpienia od umowy w przypadku gdy wykonawca, bez uzasadnionych przyczyn, nie rozpoczął wykonywania przedmiotu umowy przez okres 10 dni od dnia przekazania terenu budowy lub nie sporządził i nie złożył u zamawiającego harmonogramu, o którym mowa w §4a w terminie 3 dni od dnia podpisania umowy.</w:t>
      </w:r>
    </w:p>
    <w:p w:rsidR="006F577D" w:rsidRPr="00A828AE" w:rsidRDefault="006F577D" w:rsidP="006F577D">
      <w:pPr>
        <w:widowControl w:val="0"/>
        <w:tabs>
          <w:tab w:val="left" w:pos="227"/>
          <w:tab w:val="left" w:pos="284"/>
        </w:tabs>
        <w:suppressAutoHyphens/>
        <w:jc w:val="both"/>
        <w:rPr>
          <w:rFonts w:ascii="Arial" w:eastAsia="Lucida Sans Unicode" w:hAnsi="Arial" w:cs="Arial"/>
          <w:lang w:eastAsia="en-US"/>
        </w:rPr>
      </w:pPr>
    </w:p>
    <w:p w:rsidR="006F577D" w:rsidRPr="00A828AE" w:rsidRDefault="006F577D" w:rsidP="006F577D">
      <w:pPr>
        <w:widowControl w:val="0"/>
        <w:suppressAutoHyphens/>
        <w:jc w:val="center"/>
        <w:rPr>
          <w:rFonts w:ascii="Arial" w:eastAsia="Lucida Sans Unicode" w:hAnsi="Arial" w:cs="Arial"/>
          <w:lang w:eastAsia="en-US"/>
        </w:rPr>
      </w:pPr>
      <w:r w:rsidRPr="00A828AE">
        <w:rPr>
          <w:rFonts w:ascii="Arial" w:eastAsia="Lucida Sans Unicode" w:hAnsi="Arial" w:cs="Arial"/>
          <w:lang w:eastAsia="en-US"/>
        </w:rPr>
        <w:t>§ 8</w:t>
      </w:r>
    </w:p>
    <w:p w:rsidR="006F577D" w:rsidRPr="00A828AE" w:rsidRDefault="006F577D" w:rsidP="000D2B82">
      <w:pPr>
        <w:pStyle w:val="Akapitzlist"/>
        <w:widowControl w:val="0"/>
        <w:numPr>
          <w:ilvl w:val="0"/>
          <w:numId w:val="37"/>
        </w:numPr>
        <w:tabs>
          <w:tab w:val="clear" w:pos="720"/>
          <w:tab w:val="left" w:pos="284"/>
        </w:tabs>
        <w:suppressAutoHyphens/>
        <w:ind w:left="0" w:firstLine="0"/>
        <w:jc w:val="both"/>
        <w:rPr>
          <w:rFonts w:ascii="Arial" w:eastAsia="Lucida Sans Unicode" w:hAnsi="Arial" w:cs="Arial"/>
          <w:lang w:eastAsia="en-US"/>
        </w:rPr>
      </w:pPr>
      <w:r w:rsidRPr="00A828AE">
        <w:rPr>
          <w:rFonts w:ascii="Arial" w:eastAsia="Lucida Sans Unicode" w:hAnsi="Arial" w:cs="Arial"/>
          <w:lang w:eastAsia="en-US"/>
        </w:rPr>
        <w:t>Zamawiającemu przysługuje prawo rozwiązania umowy w trybie natychmiastowym w przypadku niewykonania lub nienależytego wykonania umowy przez wykonawcę, w szczególności gdy:</w:t>
      </w:r>
    </w:p>
    <w:p w:rsidR="006F577D" w:rsidRPr="00A828AE" w:rsidRDefault="006F577D" w:rsidP="000D2B82">
      <w:pPr>
        <w:widowControl w:val="0"/>
        <w:numPr>
          <w:ilvl w:val="4"/>
          <w:numId w:val="37"/>
        </w:numPr>
        <w:tabs>
          <w:tab w:val="left" w:pos="284"/>
          <w:tab w:val="left" w:pos="709"/>
        </w:tabs>
        <w:suppressAutoHyphens/>
        <w:ind w:left="0" w:firstLine="0"/>
        <w:jc w:val="both"/>
        <w:rPr>
          <w:rFonts w:ascii="Arial" w:eastAsia="Lucida Sans Unicode" w:hAnsi="Arial" w:cs="Arial"/>
          <w:lang w:eastAsia="en-US"/>
        </w:rPr>
      </w:pPr>
      <w:r w:rsidRPr="00A828AE">
        <w:rPr>
          <w:rFonts w:ascii="Arial" w:hAnsi="Arial" w:cs="Arial"/>
        </w:rPr>
        <w:t>wykonawca nie kontynuuje wykonywania przedmiotu umowy, pomimo wezwania zamawiającego lub osoby upoważnionej przez zamawiającego (w szczególności wezwania przekazanego za pomocą faksu, drogą elektroniczną lub telefonicznie) przez okres co najmniej 2 dni;</w:t>
      </w:r>
    </w:p>
    <w:p w:rsidR="006F577D" w:rsidRPr="00A828AE" w:rsidRDefault="006F577D" w:rsidP="000D2B82">
      <w:pPr>
        <w:widowControl w:val="0"/>
        <w:numPr>
          <w:ilvl w:val="4"/>
          <w:numId w:val="37"/>
        </w:numPr>
        <w:tabs>
          <w:tab w:val="left" w:pos="284"/>
          <w:tab w:val="left" w:pos="709"/>
        </w:tabs>
        <w:suppressAutoHyphens/>
        <w:ind w:left="0" w:firstLine="0"/>
        <w:jc w:val="both"/>
        <w:rPr>
          <w:rFonts w:ascii="Arial" w:eastAsia="Lucida Sans Unicode" w:hAnsi="Arial" w:cs="Arial"/>
          <w:lang w:eastAsia="en-US"/>
        </w:rPr>
      </w:pPr>
      <w:r w:rsidRPr="00A828AE">
        <w:rPr>
          <w:rFonts w:ascii="Arial" w:eastAsia="Lucida Sans Unicode" w:hAnsi="Arial" w:cs="Arial"/>
          <w:lang w:eastAsia="en-US"/>
        </w:rPr>
        <w:t>wykonawca przekroczył termin wykonania przedmiotu umowy, bez uzasadnionych przyczyn, o okres dłuższy niż 5 dni;</w:t>
      </w:r>
    </w:p>
    <w:p w:rsidR="006F577D" w:rsidRPr="00A828AE" w:rsidRDefault="006F577D" w:rsidP="000D2B82">
      <w:pPr>
        <w:widowControl w:val="0"/>
        <w:numPr>
          <w:ilvl w:val="4"/>
          <w:numId w:val="37"/>
        </w:numPr>
        <w:tabs>
          <w:tab w:val="left" w:pos="284"/>
          <w:tab w:val="left" w:pos="709"/>
        </w:tabs>
        <w:suppressAutoHyphens/>
        <w:ind w:left="0" w:firstLine="0"/>
        <w:jc w:val="both"/>
        <w:rPr>
          <w:rFonts w:ascii="Arial" w:eastAsia="Lucida Sans Unicode" w:hAnsi="Arial" w:cs="Arial"/>
          <w:lang w:eastAsia="en-US"/>
        </w:rPr>
      </w:pPr>
      <w:r w:rsidRPr="00A828AE">
        <w:rPr>
          <w:rFonts w:ascii="Arial" w:eastAsia="Lucida Sans Unicode" w:hAnsi="Arial" w:cs="Arial"/>
          <w:lang w:eastAsia="en-US"/>
        </w:rPr>
        <w:t>wykonawca przekroczył terminy określone w harmonogramie, bez uzasadnionych przyczyn, o okres dłuższy niż 5 dni;</w:t>
      </w:r>
    </w:p>
    <w:p w:rsidR="006F577D" w:rsidRPr="00A828AE" w:rsidRDefault="006F577D" w:rsidP="000D2B82">
      <w:pPr>
        <w:widowControl w:val="0"/>
        <w:numPr>
          <w:ilvl w:val="4"/>
          <w:numId w:val="37"/>
        </w:numPr>
        <w:tabs>
          <w:tab w:val="left" w:pos="284"/>
          <w:tab w:val="left" w:pos="709"/>
        </w:tabs>
        <w:suppressAutoHyphens/>
        <w:ind w:left="0" w:firstLine="0"/>
        <w:jc w:val="both"/>
        <w:rPr>
          <w:rFonts w:ascii="Arial" w:eastAsia="Lucida Sans Unicode" w:hAnsi="Arial" w:cs="Arial"/>
          <w:lang w:eastAsia="en-US"/>
        </w:rPr>
      </w:pPr>
      <w:r w:rsidRPr="00A828AE">
        <w:rPr>
          <w:rFonts w:ascii="Arial" w:eastAsia="Lucida Sans Unicode" w:hAnsi="Arial" w:cs="Arial"/>
          <w:lang w:eastAsia="en-US"/>
        </w:rPr>
        <w:t>wykonawca naruszył obowiązujące przepisy i normy w zakresie budownictwa;</w:t>
      </w:r>
    </w:p>
    <w:p w:rsidR="006F577D" w:rsidRPr="003C026A" w:rsidRDefault="006F577D" w:rsidP="000D2B82">
      <w:pPr>
        <w:widowControl w:val="0"/>
        <w:numPr>
          <w:ilvl w:val="4"/>
          <w:numId w:val="37"/>
        </w:numPr>
        <w:tabs>
          <w:tab w:val="left" w:pos="284"/>
          <w:tab w:val="left" w:pos="709"/>
        </w:tabs>
        <w:suppressAutoHyphens/>
        <w:ind w:left="0" w:firstLine="0"/>
        <w:jc w:val="both"/>
        <w:rPr>
          <w:rFonts w:ascii="Arial" w:eastAsia="Lucida Sans Unicode" w:hAnsi="Arial" w:cs="Arial"/>
          <w:lang w:eastAsia="en-US"/>
        </w:rPr>
      </w:pPr>
      <w:r w:rsidRPr="00A828AE">
        <w:rPr>
          <w:rFonts w:ascii="Arial" w:eastAsia="Lucida Sans Unicode" w:hAnsi="Arial" w:cs="Arial"/>
          <w:lang w:eastAsia="en-US"/>
        </w:rPr>
        <w:t>wykonawca wykonuje przedmiot umowy niezgodnie z niniejszą umową, dokumentacją projektową,</w:t>
      </w:r>
      <w:r w:rsidRPr="003C026A">
        <w:rPr>
          <w:rFonts w:ascii="Arial" w:eastAsia="Lucida Sans Unicode" w:hAnsi="Arial" w:cs="Arial"/>
          <w:lang w:eastAsia="en-US"/>
        </w:rPr>
        <w:t xml:space="preserve"> specyfikacjami technicznymi;</w:t>
      </w:r>
    </w:p>
    <w:p w:rsidR="006F577D" w:rsidRPr="003C026A" w:rsidRDefault="006F577D" w:rsidP="000D2B82">
      <w:pPr>
        <w:widowControl w:val="0"/>
        <w:numPr>
          <w:ilvl w:val="4"/>
          <w:numId w:val="37"/>
        </w:numPr>
        <w:tabs>
          <w:tab w:val="left" w:pos="284"/>
          <w:tab w:val="left" w:pos="709"/>
        </w:tabs>
        <w:suppressAutoHyphens/>
        <w:ind w:left="0" w:firstLine="0"/>
        <w:jc w:val="both"/>
        <w:rPr>
          <w:rFonts w:ascii="Arial" w:eastAsia="Lucida Sans Unicode" w:hAnsi="Arial" w:cs="Arial"/>
          <w:lang w:eastAsia="en-US"/>
        </w:rPr>
      </w:pPr>
      <w:r w:rsidRPr="003C026A">
        <w:rPr>
          <w:rFonts w:ascii="Arial" w:eastAsia="Lucida Sans Unicode" w:hAnsi="Arial" w:cs="Arial"/>
          <w:lang w:eastAsia="en-US"/>
        </w:rPr>
        <w:t>wykonawca do realizacji przedmiotu umowy nie stosuje surowców i materiałów spełniających wymagania określone w dokumentacji projektowej lub odmawia podania świadectwa pochodzenia towaru;</w:t>
      </w:r>
    </w:p>
    <w:p w:rsidR="006F577D" w:rsidRPr="00A828AE" w:rsidRDefault="006F577D" w:rsidP="000D2B82">
      <w:pPr>
        <w:widowControl w:val="0"/>
        <w:numPr>
          <w:ilvl w:val="4"/>
          <w:numId w:val="37"/>
        </w:numPr>
        <w:tabs>
          <w:tab w:val="left" w:pos="284"/>
          <w:tab w:val="left" w:pos="709"/>
        </w:tabs>
        <w:suppressAutoHyphens/>
        <w:ind w:left="0" w:firstLine="0"/>
        <w:jc w:val="both"/>
        <w:rPr>
          <w:rFonts w:ascii="Arial" w:eastAsia="Lucida Sans Unicode" w:hAnsi="Arial" w:cs="Arial"/>
          <w:lang w:eastAsia="en-US"/>
        </w:rPr>
      </w:pPr>
      <w:r w:rsidRPr="00A828AE">
        <w:rPr>
          <w:rFonts w:ascii="Arial" w:eastAsia="Lucida Sans Unicode" w:hAnsi="Arial" w:cs="Arial"/>
          <w:lang w:eastAsia="en-US"/>
        </w:rPr>
        <w:t>w toku czynności odbioru zostaną stwierdzone wady uniemożliwiające użytkowanie przedmiotu umowy zgodnie z przeznaczeniem;</w:t>
      </w:r>
    </w:p>
    <w:p w:rsidR="006F577D" w:rsidRPr="00A828AE" w:rsidRDefault="006F577D" w:rsidP="000D2B82">
      <w:pPr>
        <w:widowControl w:val="0"/>
        <w:numPr>
          <w:ilvl w:val="4"/>
          <w:numId w:val="37"/>
        </w:numPr>
        <w:tabs>
          <w:tab w:val="left" w:pos="284"/>
          <w:tab w:val="left" w:pos="709"/>
        </w:tabs>
        <w:suppressAutoHyphens/>
        <w:ind w:left="0" w:firstLine="0"/>
        <w:jc w:val="both"/>
        <w:rPr>
          <w:rFonts w:ascii="Arial" w:eastAsia="Lucida Sans Unicode" w:hAnsi="Arial" w:cs="Arial"/>
          <w:lang w:eastAsia="en-US"/>
        </w:rPr>
      </w:pPr>
      <w:r w:rsidRPr="00A828AE">
        <w:rPr>
          <w:rFonts w:ascii="Arial" w:eastAsia="Lucida Sans Unicode" w:hAnsi="Arial" w:cs="Arial"/>
          <w:lang w:eastAsia="en-US"/>
        </w:rPr>
        <w:t>wykonawca zawarł umowę z podwykonawcą bez zgody zamawiającego,</w:t>
      </w:r>
    </w:p>
    <w:p w:rsidR="006F577D" w:rsidRPr="00A828AE" w:rsidRDefault="006F577D" w:rsidP="000D2B82">
      <w:pPr>
        <w:widowControl w:val="0"/>
        <w:numPr>
          <w:ilvl w:val="4"/>
          <w:numId w:val="37"/>
        </w:numPr>
        <w:tabs>
          <w:tab w:val="left" w:pos="284"/>
          <w:tab w:val="left" w:pos="709"/>
        </w:tabs>
        <w:suppressAutoHyphens/>
        <w:ind w:left="0" w:firstLine="0"/>
        <w:jc w:val="both"/>
        <w:rPr>
          <w:rFonts w:ascii="Arial" w:eastAsia="Lucida Sans Unicode" w:hAnsi="Arial" w:cs="Arial"/>
          <w:lang w:eastAsia="en-US"/>
        </w:rPr>
      </w:pPr>
      <w:r w:rsidRPr="00A828AE">
        <w:rPr>
          <w:rFonts w:ascii="Arial" w:eastAsia="Lucida Sans Unicode" w:hAnsi="Arial" w:cs="Arial"/>
          <w:lang w:eastAsia="en-US"/>
        </w:rPr>
        <w:t>nastąpi zajęcie majątku wykonawcy lub zostanie on postawiony w stan likwidacji.</w:t>
      </w:r>
    </w:p>
    <w:p w:rsidR="006F577D" w:rsidRPr="00A828AE" w:rsidRDefault="006F577D" w:rsidP="000D2B82">
      <w:pPr>
        <w:widowControl w:val="0"/>
        <w:numPr>
          <w:ilvl w:val="0"/>
          <w:numId w:val="37"/>
        </w:numPr>
        <w:tabs>
          <w:tab w:val="clear" w:pos="720"/>
          <w:tab w:val="left" w:pos="284"/>
          <w:tab w:val="num" w:pos="426"/>
          <w:tab w:val="num" w:pos="3960"/>
        </w:tabs>
        <w:suppressAutoHyphens/>
        <w:ind w:left="0" w:firstLine="0"/>
        <w:jc w:val="both"/>
        <w:rPr>
          <w:rFonts w:ascii="Arial" w:eastAsia="Lucida Sans Unicode" w:hAnsi="Arial" w:cs="Arial"/>
          <w:lang w:eastAsia="en-US"/>
        </w:rPr>
      </w:pPr>
      <w:r w:rsidRPr="00A828AE">
        <w:rPr>
          <w:rFonts w:ascii="Arial" w:eastAsia="Lucida Sans Unicode" w:hAnsi="Arial" w:cs="Arial"/>
          <w:lang w:eastAsia="en-US"/>
        </w:rPr>
        <w:t xml:space="preserve">W przypadku, o którym mowa w ust.1, zamawiający dokonuje odbioru wykonanych prac na podstawie protokołu, który określać będzie procentowe wykonanie prac i na tej podstawie rozlicza się z wykonawcą, </w:t>
      </w:r>
      <w:r w:rsidRPr="00A828AE">
        <w:rPr>
          <w:rFonts w:ascii="Arial" w:hAnsi="Arial" w:cs="Arial"/>
        </w:rPr>
        <w:t xml:space="preserve">wyznaczając jednocześnie termin na opróżnienie terenu wykonywania prac z osób, maszyn, urządzeń i tych </w:t>
      </w:r>
      <w:r w:rsidRPr="00A828AE">
        <w:rPr>
          <w:rFonts w:ascii="Arial" w:hAnsi="Arial" w:cs="Arial"/>
        </w:rPr>
        <w:lastRenderedPageBreak/>
        <w:t>materiałów wykonawcy, które zamawiający uzna za zbędne.</w:t>
      </w:r>
    </w:p>
    <w:p w:rsidR="006F577D" w:rsidRPr="00A828AE" w:rsidRDefault="006F577D" w:rsidP="000D2B82">
      <w:pPr>
        <w:widowControl w:val="0"/>
        <w:numPr>
          <w:ilvl w:val="0"/>
          <w:numId w:val="37"/>
        </w:numPr>
        <w:tabs>
          <w:tab w:val="clear" w:pos="720"/>
          <w:tab w:val="left" w:pos="284"/>
          <w:tab w:val="num" w:pos="3960"/>
        </w:tabs>
        <w:suppressAutoHyphens/>
        <w:ind w:left="0" w:firstLine="0"/>
        <w:jc w:val="both"/>
        <w:rPr>
          <w:rFonts w:ascii="Arial" w:eastAsia="Lucida Sans Unicode" w:hAnsi="Arial" w:cs="Arial"/>
          <w:lang w:eastAsia="en-US"/>
        </w:rPr>
      </w:pPr>
      <w:r w:rsidRPr="00A828AE">
        <w:rPr>
          <w:rFonts w:ascii="Arial" w:eastAsia="Lucida Sans Unicode" w:hAnsi="Arial" w:cs="Arial"/>
          <w:lang w:eastAsia="en-US"/>
        </w:rPr>
        <w:t xml:space="preserve">Wykonawca </w:t>
      </w:r>
      <w:r w:rsidRPr="00A828AE">
        <w:rPr>
          <w:rFonts w:ascii="Arial" w:eastAsia="Lucida Sans Unicode" w:hAnsi="Arial" w:cs="Arial"/>
          <w:bCs/>
          <w:lang w:eastAsia="en-US"/>
        </w:rPr>
        <w:t>w terminie 7 dni, przy udziale zamawiającego, sporządzi szczegółowy protokół inwentaryzacji prac w toku według stanu na dzień rozwiązania umowy</w:t>
      </w:r>
      <w:r w:rsidRPr="00A828AE">
        <w:rPr>
          <w:rFonts w:ascii="Arial" w:eastAsia="Lucida Sans Unicode" w:hAnsi="Arial" w:cs="Arial"/>
          <w:lang w:eastAsia="en-US"/>
        </w:rPr>
        <w:t>.</w:t>
      </w:r>
    </w:p>
    <w:p w:rsidR="006F577D" w:rsidRPr="003C026A" w:rsidRDefault="006F577D" w:rsidP="000D2B82">
      <w:pPr>
        <w:widowControl w:val="0"/>
        <w:numPr>
          <w:ilvl w:val="0"/>
          <w:numId w:val="37"/>
        </w:numPr>
        <w:tabs>
          <w:tab w:val="clear" w:pos="720"/>
          <w:tab w:val="left" w:pos="284"/>
          <w:tab w:val="num" w:pos="3960"/>
        </w:tabs>
        <w:suppressAutoHyphens/>
        <w:ind w:left="0" w:firstLine="0"/>
        <w:jc w:val="both"/>
        <w:rPr>
          <w:rFonts w:ascii="Arial" w:eastAsia="Lucida Sans Unicode" w:hAnsi="Arial" w:cs="Arial"/>
          <w:lang w:eastAsia="en-US"/>
        </w:rPr>
      </w:pPr>
      <w:r w:rsidRPr="00A828AE">
        <w:rPr>
          <w:rFonts w:ascii="Arial" w:eastAsia="Lucida Sans Unicode" w:hAnsi="Arial" w:cs="Arial"/>
          <w:lang w:eastAsia="en-US"/>
        </w:rPr>
        <w:t>W przypadku, o którym mowa w ust. 1, wykonawca nie jest zwolniony z odpowiedzialności za już</w:t>
      </w:r>
      <w:r w:rsidRPr="003C026A">
        <w:rPr>
          <w:rFonts w:ascii="Arial" w:eastAsia="Lucida Sans Unicode" w:hAnsi="Arial" w:cs="Arial"/>
          <w:lang w:eastAsia="en-US"/>
        </w:rPr>
        <w:t xml:space="preserve">wykonane prace, </w:t>
      </w:r>
      <w:r w:rsidRPr="003C026A">
        <w:rPr>
          <w:rFonts w:ascii="Arial" w:hAnsi="Arial" w:cs="Arial"/>
        </w:rPr>
        <w:t>jak również nie jest uprawniony do jakichkolwiek roszczeń do zamawiającego z tego tytułu.</w:t>
      </w:r>
    </w:p>
    <w:p w:rsidR="006F577D" w:rsidRPr="003C026A" w:rsidRDefault="006F577D" w:rsidP="000D2B82">
      <w:pPr>
        <w:widowControl w:val="0"/>
        <w:numPr>
          <w:ilvl w:val="0"/>
          <w:numId w:val="37"/>
        </w:numPr>
        <w:tabs>
          <w:tab w:val="clear" w:pos="720"/>
          <w:tab w:val="left" w:pos="284"/>
          <w:tab w:val="num" w:pos="3960"/>
        </w:tabs>
        <w:suppressAutoHyphens/>
        <w:ind w:left="0" w:firstLine="0"/>
        <w:jc w:val="both"/>
        <w:rPr>
          <w:rFonts w:ascii="Arial" w:eastAsia="Lucida Sans Unicode" w:hAnsi="Arial" w:cs="Arial"/>
          <w:lang w:eastAsia="en-US"/>
        </w:rPr>
      </w:pPr>
      <w:r w:rsidRPr="003C026A">
        <w:rPr>
          <w:rFonts w:ascii="Arial" w:eastAsia="Lucida Sans Unicode" w:hAnsi="Arial" w:cs="Arial"/>
          <w:lang w:eastAsia="en-US"/>
        </w:rPr>
        <w:t>Wykonawca zabezpieczy na swój koszt przerwane prace, w przeciwnym przypadku zamawiający może zlecić zabezpieczenie przerwanych prac stronie trzeciej na koszt wykonawcy.</w:t>
      </w:r>
    </w:p>
    <w:p w:rsidR="006F577D" w:rsidRPr="003C026A" w:rsidRDefault="006F577D" w:rsidP="000D2B82">
      <w:pPr>
        <w:widowControl w:val="0"/>
        <w:numPr>
          <w:ilvl w:val="0"/>
          <w:numId w:val="37"/>
        </w:numPr>
        <w:tabs>
          <w:tab w:val="clear" w:pos="720"/>
          <w:tab w:val="left" w:pos="284"/>
          <w:tab w:val="num" w:pos="3960"/>
        </w:tabs>
        <w:suppressAutoHyphens/>
        <w:ind w:left="0" w:firstLine="0"/>
        <w:jc w:val="both"/>
        <w:rPr>
          <w:rFonts w:ascii="Arial" w:eastAsia="Lucida Sans Unicode" w:hAnsi="Arial" w:cs="Arial"/>
          <w:lang w:eastAsia="en-US"/>
        </w:rPr>
      </w:pPr>
      <w:r w:rsidRPr="003C026A">
        <w:rPr>
          <w:rFonts w:ascii="Arial" w:hAnsi="Arial" w:cs="Arial"/>
        </w:rPr>
        <w:t>W razie naruszenia przez wykonawcę obowiązków wynikających z niniejszej umowy, mimo uprzedniego wezwania, zamawiający zastrzega sobie prawo powierzenia wykonania przedmiotowej umowy (lub jej części) osobie trzeciej na koszt i ryzyko wykonawcy.</w:t>
      </w:r>
    </w:p>
    <w:p w:rsidR="006F577D" w:rsidRPr="00A828AE" w:rsidRDefault="006F577D" w:rsidP="006F577D">
      <w:pPr>
        <w:pStyle w:val="Akapitzlist"/>
        <w:widowControl w:val="0"/>
        <w:tabs>
          <w:tab w:val="left" w:pos="284"/>
        </w:tabs>
        <w:suppressAutoHyphens/>
        <w:ind w:left="720"/>
        <w:jc w:val="both"/>
        <w:rPr>
          <w:rFonts w:ascii="Arial" w:eastAsia="Lucida Sans Unicode" w:hAnsi="Arial" w:cs="Arial"/>
          <w:highlight w:val="yellow"/>
          <w:lang w:eastAsia="en-US"/>
        </w:rPr>
      </w:pPr>
    </w:p>
    <w:p w:rsidR="006F577D" w:rsidRPr="00A828AE" w:rsidRDefault="006F577D" w:rsidP="006F577D">
      <w:pPr>
        <w:widowControl w:val="0"/>
        <w:tabs>
          <w:tab w:val="left" w:pos="227"/>
          <w:tab w:val="left" w:pos="284"/>
        </w:tabs>
        <w:suppressAutoHyphens/>
        <w:jc w:val="center"/>
        <w:rPr>
          <w:rFonts w:ascii="Arial" w:eastAsia="Lucida Sans Unicode" w:hAnsi="Arial" w:cs="Arial"/>
          <w:lang w:eastAsia="en-US"/>
        </w:rPr>
      </w:pPr>
      <w:r w:rsidRPr="00A828AE">
        <w:rPr>
          <w:rFonts w:ascii="Arial" w:eastAsia="Lucida Sans Unicode" w:hAnsi="Arial" w:cs="Arial"/>
          <w:lang w:eastAsia="en-US"/>
        </w:rPr>
        <w:t>§ 9</w:t>
      </w:r>
    </w:p>
    <w:p w:rsidR="006F577D" w:rsidRPr="00A828AE" w:rsidRDefault="006F577D" w:rsidP="006F577D">
      <w:pPr>
        <w:widowControl w:val="0"/>
        <w:numPr>
          <w:ilvl w:val="3"/>
          <w:numId w:val="21"/>
        </w:numPr>
        <w:tabs>
          <w:tab w:val="left" w:pos="284"/>
        </w:tabs>
        <w:suppressAutoHyphens/>
        <w:ind w:left="0" w:firstLine="0"/>
        <w:jc w:val="both"/>
        <w:rPr>
          <w:rFonts w:ascii="Arial" w:eastAsia="Lucida Sans Unicode" w:hAnsi="Arial" w:cs="Arial"/>
          <w:lang w:eastAsia="en-US"/>
        </w:rPr>
      </w:pPr>
      <w:r w:rsidRPr="00A828AE">
        <w:rPr>
          <w:rFonts w:ascii="Arial" w:eastAsia="Lucida Sans Unicode" w:hAnsi="Arial" w:cs="Arial"/>
          <w:lang w:eastAsia="en-US"/>
        </w:rPr>
        <w:t>W razie niewykonania lub nienależytego wykonania umowy przez wykonawcę, zamawiający:</w:t>
      </w:r>
    </w:p>
    <w:p w:rsidR="006F577D" w:rsidRPr="00A828AE" w:rsidRDefault="006F577D" w:rsidP="006F577D">
      <w:pPr>
        <w:widowControl w:val="0"/>
        <w:numPr>
          <w:ilvl w:val="1"/>
          <w:numId w:val="17"/>
        </w:numPr>
        <w:tabs>
          <w:tab w:val="left" w:pos="284"/>
          <w:tab w:val="left" w:pos="567"/>
        </w:tabs>
        <w:suppressAutoHyphens/>
        <w:ind w:left="0" w:firstLine="0"/>
        <w:jc w:val="both"/>
        <w:rPr>
          <w:rFonts w:ascii="Arial" w:eastAsia="Lucida Sans Unicode" w:hAnsi="Arial" w:cs="Arial"/>
          <w:lang w:eastAsia="en-US"/>
        </w:rPr>
      </w:pPr>
      <w:r w:rsidRPr="00A828AE">
        <w:rPr>
          <w:rFonts w:ascii="Arial" w:eastAsia="Lucida Sans Unicode" w:hAnsi="Arial" w:cs="Arial"/>
          <w:lang w:eastAsia="en-US"/>
        </w:rPr>
        <w:t>naliczy karę umowną w wysokości 10% wynagrodzenia brutto określonego w §3 ust. 1, w przypadku rozwiązania umowy, o którym mowa w §8, oraz w przypadku odstąpienia przez zamawiającego od umowy</w:t>
      </w:r>
      <w:r w:rsidRPr="00A828AE">
        <w:rPr>
          <w:rFonts w:ascii="Arial" w:eastAsia="Lucida Sans Unicode" w:hAnsi="Arial" w:cs="Arial"/>
          <w:lang w:eastAsia="en-US"/>
        </w:rPr>
        <w:br/>
        <w:t>z powodu okoliczności, za które odpowiada wykonawca;</w:t>
      </w:r>
    </w:p>
    <w:p w:rsidR="006F577D" w:rsidRPr="00A828AE" w:rsidRDefault="006F577D" w:rsidP="006F577D">
      <w:pPr>
        <w:widowControl w:val="0"/>
        <w:numPr>
          <w:ilvl w:val="1"/>
          <w:numId w:val="17"/>
        </w:numPr>
        <w:tabs>
          <w:tab w:val="left" w:pos="227"/>
          <w:tab w:val="left" w:pos="284"/>
          <w:tab w:val="left" w:pos="567"/>
        </w:tabs>
        <w:suppressAutoHyphens/>
        <w:ind w:left="0" w:firstLine="0"/>
        <w:jc w:val="both"/>
        <w:rPr>
          <w:rFonts w:ascii="Arial" w:hAnsi="Arial" w:cs="Arial"/>
        </w:rPr>
      </w:pPr>
      <w:r w:rsidRPr="00A828AE">
        <w:rPr>
          <w:rFonts w:ascii="Arial" w:eastAsia="Lucida Sans Unicode" w:hAnsi="Arial" w:cs="Arial"/>
          <w:lang w:eastAsia="en-US"/>
        </w:rPr>
        <w:t>może naliczyć karę umowną w wysokości 0,5% wynagrodzenia brutto określonego w §3 ust. 1,</w:t>
      </w:r>
      <w:r w:rsidRPr="00A828AE">
        <w:rPr>
          <w:rFonts w:ascii="Arial" w:eastAsia="Lucida Sans Unicode" w:hAnsi="Arial" w:cs="Arial"/>
          <w:lang w:eastAsia="en-US"/>
        </w:rPr>
        <w:br/>
        <w:t>w przypadku zwłoki w wykonaniu przedmiotu umowy lub zwłoki w wykonywaniu prac określonych</w:t>
      </w:r>
      <w:r w:rsidRPr="00A828AE">
        <w:rPr>
          <w:rFonts w:ascii="Arial" w:eastAsia="Lucida Sans Unicode" w:hAnsi="Arial" w:cs="Arial"/>
          <w:lang w:eastAsia="en-US"/>
        </w:rPr>
        <w:br/>
        <w:t>w harmonogramie</w:t>
      </w:r>
      <w:r w:rsidRPr="00A828AE">
        <w:rPr>
          <w:rFonts w:ascii="Arial" w:hAnsi="Arial" w:cs="Arial"/>
        </w:rPr>
        <w:t xml:space="preserve">, </w:t>
      </w:r>
      <w:r w:rsidRPr="00A828AE">
        <w:rPr>
          <w:rFonts w:ascii="Arial" w:eastAsia="Lucida Sans Unicode" w:hAnsi="Arial" w:cs="Arial"/>
          <w:lang w:eastAsia="en-US"/>
        </w:rPr>
        <w:t xml:space="preserve">za każdy rozpoczęty dzień zwłoki, </w:t>
      </w:r>
      <w:r w:rsidRPr="00A828AE">
        <w:rPr>
          <w:rFonts w:ascii="Arial" w:hAnsi="Arial" w:cs="Arial"/>
        </w:rPr>
        <w:t xml:space="preserve">oraz w przypadku </w:t>
      </w:r>
      <w:r w:rsidRPr="00A828AE">
        <w:rPr>
          <w:rFonts w:ascii="Arial" w:eastAsia="Lucida Sans Unicode" w:hAnsi="Arial" w:cs="Arial"/>
          <w:lang w:eastAsia="en-US"/>
        </w:rPr>
        <w:t xml:space="preserve">zwłoki </w:t>
      </w:r>
      <w:r w:rsidRPr="00A828AE">
        <w:rPr>
          <w:rFonts w:ascii="Arial" w:hAnsi="Arial" w:cs="Arial"/>
        </w:rPr>
        <w:t>w usunięciu wad lub błędów stwierdzonych przy odbiorze za każdy rozpoczęty dzień zwłoki w stosunku do dnia wskazanego na usunięcie wad lub błędów, za każdy rozpoczęty dzień przypadający po wyznaczonym terminie, oraz</w:t>
      </w:r>
      <w:r>
        <w:rPr>
          <w:rFonts w:ascii="Arial" w:hAnsi="Arial" w:cs="Arial"/>
        </w:rPr>
        <w:t xml:space="preserve"> </w:t>
      </w:r>
      <w:r w:rsidRPr="00A828AE">
        <w:rPr>
          <w:rFonts w:ascii="Arial" w:hAnsi="Arial" w:cs="Arial"/>
        </w:rPr>
        <w:t xml:space="preserve">w przypadku niedotrzymania terminu wskazanego w wezwaniu, o którym mowa w </w:t>
      </w:r>
      <w:r w:rsidRPr="00A828AE">
        <w:rPr>
          <w:rFonts w:ascii="Arial" w:eastAsia="Lucida Sans Unicode" w:hAnsi="Arial" w:cs="Arial"/>
          <w:lang w:eastAsia="en-US"/>
        </w:rPr>
        <w:t>§ 8</w:t>
      </w:r>
      <w:r w:rsidRPr="00A828AE">
        <w:rPr>
          <w:rFonts w:ascii="Arial" w:hAnsi="Arial" w:cs="Arial"/>
        </w:rPr>
        <w:t>pkt 1;</w:t>
      </w:r>
    </w:p>
    <w:p w:rsidR="006F577D" w:rsidRPr="00A828AE" w:rsidRDefault="006F577D" w:rsidP="006F577D">
      <w:pPr>
        <w:widowControl w:val="0"/>
        <w:numPr>
          <w:ilvl w:val="1"/>
          <w:numId w:val="17"/>
        </w:numPr>
        <w:tabs>
          <w:tab w:val="left" w:pos="227"/>
          <w:tab w:val="left" w:pos="284"/>
          <w:tab w:val="left" w:pos="567"/>
        </w:tabs>
        <w:suppressAutoHyphens/>
        <w:ind w:left="0" w:firstLine="0"/>
        <w:jc w:val="both"/>
        <w:rPr>
          <w:rFonts w:ascii="Arial" w:eastAsia="Lucida Sans Unicode" w:hAnsi="Arial" w:cs="Arial"/>
          <w:lang w:eastAsia="en-US"/>
        </w:rPr>
      </w:pPr>
      <w:r w:rsidRPr="00A828AE">
        <w:rPr>
          <w:rFonts w:ascii="Arial" w:eastAsia="Lucida Sans Unicode" w:hAnsi="Arial" w:cs="Arial"/>
          <w:lang w:eastAsia="en-US"/>
        </w:rPr>
        <w:t>może naliczyć karę umowną w wysokości 0,5% wynagrodzenia brutto określonego w §3 ust. 1,</w:t>
      </w:r>
      <w:r w:rsidRPr="00A828AE">
        <w:rPr>
          <w:rFonts w:ascii="Arial" w:eastAsia="Lucida Sans Unicode" w:hAnsi="Arial" w:cs="Arial"/>
          <w:lang w:eastAsia="en-US"/>
        </w:rPr>
        <w:br/>
        <w:t xml:space="preserve">w przypadku zwłoki </w:t>
      </w:r>
      <w:r w:rsidRPr="00A828AE">
        <w:rPr>
          <w:rFonts w:ascii="Arial" w:hAnsi="Arial" w:cs="Arial"/>
        </w:rPr>
        <w:t>w usunięciu wad lub usterek z tytułu gwarancji, za każdy rozpoczęty dzień zwłoki  przypadający po wyznaczonym terminie;</w:t>
      </w:r>
    </w:p>
    <w:p w:rsidR="006F577D" w:rsidRPr="00A828AE" w:rsidRDefault="006F577D" w:rsidP="006F577D">
      <w:pPr>
        <w:widowControl w:val="0"/>
        <w:numPr>
          <w:ilvl w:val="1"/>
          <w:numId w:val="17"/>
        </w:numPr>
        <w:tabs>
          <w:tab w:val="left" w:pos="227"/>
          <w:tab w:val="left" w:pos="284"/>
          <w:tab w:val="left" w:pos="567"/>
        </w:tabs>
        <w:suppressAutoHyphens/>
        <w:ind w:left="0" w:firstLine="0"/>
        <w:jc w:val="both"/>
        <w:rPr>
          <w:rFonts w:ascii="Arial" w:eastAsia="Lucida Sans Unicode" w:hAnsi="Arial" w:cs="Arial"/>
          <w:lang w:eastAsia="en-US"/>
        </w:rPr>
      </w:pPr>
      <w:r w:rsidRPr="00A828AE">
        <w:rPr>
          <w:rFonts w:ascii="Arial" w:hAnsi="Arial" w:cs="Arial"/>
        </w:rPr>
        <w:t>naliczy karę umowną w</w:t>
      </w:r>
      <w:r w:rsidRPr="00A828AE">
        <w:rPr>
          <w:rFonts w:ascii="Arial" w:eastAsia="Calibri" w:hAnsi="Arial" w:cs="Arial"/>
          <w:lang w:eastAsia="en-US"/>
        </w:rPr>
        <w:t xml:space="preserve"> przypadku </w:t>
      </w:r>
      <w:r w:rsidRPr="00A828AE">
        <w:rPr>
          <w:rFonts w:ascii="Arial" w:hAnsi="Arial" w:cs="Arial"/>
        </w:rPr>
        <w:t>braku</w:t>
      </w:r>
      <w:r w:rsidRPr="00A828AE">
        <w:rPr>
          <w:rFonts w:ascii="Arial" w:hAnsi="Arial" w:cs="Arial"/>
          <w:lang w:bidi="fa-IR"/>
        </w:rPr>
        <w:t xml:space="preserve"> zapłaty lub nieterminow</w:t>
      </w:r>
      <w:r w:rsidRPr="00A828AE">
        <w:rPr>
          <w:rFonts w:ascii="Arial" w:hAnsi="Arial" w:cs="Arial"/>
        </w:rPr>
        <w:t>ej</w:t>
      </w:r>
      <w:r w:rsidRPr="00A828AE">
        <w:rPr>
          <w:rFonts w:ascii="Arial" w:hAnsi="Arial" w:cs="Arial"/>
          <w:lang w:bidi="fa-IR"/>
        </w:rPr>
        <w:t xml:space="preserve"> zapłat</w:t>
      </w:r>
      <w:r w:rsidRPr="00A828AE">
        <w:rPr>
          <w:rFonts w:ascii="Arial" w:hAnsi="Arial" w:cs="Arial"/>
        </w:rPr>
        <w:t>y</w:t>
      </w:r>
      <w:r w:rsidRPr="00A828AE">
        <w:rPr>
          <w:rFonts w:ascii="Arial" w:hAnsi="Arial" w:cs="Arial"/>
          <w:lang w:bidi="fa-IR"/>
        </w:rPr>
        <w:t xml:space="preserve"> wynagrodzenia należnego podwykonawcom lub dalszym podwykonawcom</w:t>
      </w:r>
      <w:r w:rsidRPr="00A828AE">
        <w:rPr>
          <w:rFonts w:ascii="Arial" w:hAnsi="Arial" w:cs="Arial"/>
        </w:rPr>
        <w:t>,</w:t>
      </w:r>
      <w:r w:rsidRPr="00A828AE">
        <w:rPr>
          <w:rFonts w:ascii="Arial" w:eastAsia="Calibri" w:hAnsi="Arial" w:cs="Arial"/>
          <w:lang w:eastAsia="en-US"/>
        </w:rPr>
        <w:t xml:space="preserve"> w wysokości 5.000,00zł za każde zdarzenie;</w:t>
      </w:r>
    </w:p>
    <w:p w:rsidR="006F577D" w:rsidRPr="00A828AE" w:rsidRDefault="006F577D" w:rsidP="006F577D">
      <w:pPr>
        <w:widowControl w:val="0"/>
        <w:numPr>
          <w:ilvl w:val="1"/>
          <w:numId w:val="17"/>
        </w:numPr>
        <w:tabs>
          <w:tab w:val="left" w:pos="227"/>
          <w:tab w:val="left" w:pos="284"/>
          <w:tab w:val="left" w:pos="567"/>
        </w:tabs>
        <w:suppressAutoHyphens/>
        <w:ind w:left="0" w:firstLine="0"/>
        <w:jc w:val="both"/>
        <w:rPr>
          <w:rFonts w:ascii="Arial" w:eastAsia="Lucida Sans Unicode" w:hAnsi="Arial" w:cs="Arial"/>
          <w:lang w:eastAsia="en-US"/>
        </w:rPr>
      </w:pPr>
      <w:r w:rsidRPr="00A828AE">
        <w:rPr>
          <w:rFonts w:ascii="Arial" w:hAnsi="Arial" w:cs="Arial"/>
        </w:rPr>
        <w:t>naliczy karę umowną w</w:t>
      </w:r>
      <w:r w:rsidRPr="00A828AE">
        <w:rPr>
          <w:rFonts w:ascii="Arial" w:eastAsia="Calibri" w:hAnsi="Arial" w:cs="Arial"/>
          <w:lang w:eastAsia="en-US"/>
        </w:rPr>
        <w:t xml:space="preserve"> przypadku</w:t>
      </w:r>
      <w:r>
        <w:rPr>
          <w:rFonts w:ascii="Arial" w:eastAsia="Calibri" w:hAnsi="Arial" w:cs="Arial"/>
          <w:lang w:eastAsia="en-US"/>
        </w:rPr>
        <w:t xml:space="preserve"> </w:t>
      </w:r>
      <w:r w:rsidRPr="00A828AE">
        <w:rPr>
          <w:rFonts w:ascii="Arial" w:eastAsia="Calibri" w:hAnsi="Arial" w:cs="Arial"/>
          <w:lang w:eastAsia="en-US"/>
        </w:rPr>
        <w:t>nieprzedłożenia zamawiającemu do zaakceptowania projektu umowy</w:t>
      </w:r>
      <w:r w:rsidRPr="00A828AE">
        <w:rPr>
          <w:rFonts w:ascii="Arial" w:eastAsia="Calibri" w:hAnsi="Arial" w:cs="Arial"/>
          <w:lang w:eastAsia="en-US"/>
        </w:rPr>
        <w:br/>
        <w:t>o podwykonawstwo, której przedmiotem są roboty budowlane, lub projektu jej zmiany, w wysokości 5.000,00zł za każde zdarzenie;</w:t>
      </w:r>
    </w:p>
    <w:p w:rsidR="006F577D" w:rsidRPr="00A828AE" w:rsidRDefault="006F577D" w:rsidP="006F577D">
      <w:pPr>
        <w:widowControl w:val="0"/>
        <w:numPr>
          <w:ilvl w:val="1"/>
          <w:numId w:val="17"/>
        </w:numPr>
        <w:tabs>
          <w:tab w:val="left" w:pos="227"/>
          <w:tab w:val="left" w:pos="284"/>
          <w:tab w:val="left" w:pos="567"/>
        </w:tabs>
        <w:suppressAutoHyphens/>
        <w:ind w:left="0" w:firstLine="0"/>
        <w:jc w:val="both"/>
        <w:rPr>
          <w:rFonts w:ascii="Arial" w:eastAsia="Lucida Sans Unicode" w:hAnsi="Arial" w:cs="Arial"/>
          <w:lang w:eastAsia="en-US"/>
        </w:rPr>
      </w:pPr>
      <w:r w:rsidRPr="00A828AE">
        <w:rPr>
          <w:rFonts w:ascii="Arial" w:eastAsia="Lucida Sans Unicode" w:hAnsi="Arial" w:cs="Arial"/>
        </w:rPr>
        <w:t xml:space="preserve">naliczy karę umowną </w:t>
      </w:r>
      <w:r w:rsidRPr="00A828AE">
        <w:rPr>
          <w:rFonts w:ascii="Arial" w:hAnsi="Arial" w:cs="Arial"/>
        </w:rPr>
        <w:t>w</w:t>
      </w:r>
      <w:r w:rsidRPr="00A828AE">
        <w:rPr>
          <w:rFonts w:ascii="Arial" w:eastAsia="Calibri" w:hAnsi="Arial" w:cs="Arial"/>
          <w:lang w:eastAsia="en-US"/>
        </w:rPr>
        <w:t xml:space="preserve"> przypadku</w:t>
      </w:r>
      <w:r>
        <w:rPr>
          <w:rFonts w:ascii="Arial" w:eastAsia="Calibri" w:hAnsi="Arial" w:cs="Arial"/>
          <w:lang w:eastAsia="en-US"/>
        </w:rPr>
        <w:t xml:space="preserve"> </w:t>
      </w:r>
      <w:r w:rsidRPr="00A828AE">
        <w:rPr>
          <w:rFonts w:ascii="Arial" w:eastAsia="Calibri" w:hAnsi="Arial" w:cs="Arial"/>
          <w:lang w:eastAsia="en-US"/>
        </w:rPr>
        <w:t>nieprzedłożenia zamawiającemu poświadczonej za zgodność</w:t>
      </w:r>
      <w:r w:rsidRPr="00A828AE">
        <w:rPr>
          <w:rFonts w:ascii="Arial" w:eastAsia="Calibri" w:hAnsi="Arial" w:cs="Arial"/>
          <w:lang w:eastAsia="en-US"/>
        </w:rPr>
        <w:br/>
        <w:t>z oryginałem kopii umowy o podwykonawstwo lub jej zmiany, w wysokości 5 000,00zł za każde zdarzenie;</w:t>
      </w:r>
    </w:p>
    <w:p w:rsidR="006F577D" w:rsidRPr="00A828AE" w:rsidRDefault="006F577D" w:rsidP="006F577D">
      <w:pPr>
        <w:widowControl w:val="0"/>
        <w:numPr>
          <w:ilvl w:val="1"/>
          <w:numId w:val="17"/>
        </w:numPr>
        <w:tabs>
          <w:tab w:val="left" w:pos="227"/>
          <w:tab w:val="left" w:pos="284"/>
          <w:tab w:val="left" w:pos="567"/>
        </w:tabs>
        <w:suppressAutoHyphens/>
        <w:ind w:left="0" w:firstLine="0"/>
        <w:jc w:val="both"/>
        <w:rPr>
          <w:rFonts w:ascii="Arial" w:eastAsia="Lucida Sans Unicode" w:hAnsi="Arial" w:cs="Arial"/>
          <w:lang w:eastAsia="en-US"/>
        </w:rPr>
      </w:pPr>
      <w:r w:rsidRPr="00A828AE">
        <w:rPr>
          <w:rFonts w:ascii="Arial" w:eastAsia="Lucida Sans Unicode" w:hAnsi="Arial" w:cs="Arial"/>
        </w:rPr>
        <w:t xml:space="preserve">naliczy karę umowną </w:t>
      </w:r>
      <w:r w:rsidRPr="00A828AE">
        <w:rPr>
          <w:rFonts w:ascii="Arial" w:hAnsi="Arial" w:cs="Arial"/>
        </w:rPr>
        <w:t>w</w:t>
      </w:r>
      <w:r w:rsidRPr="00A828AE">
        <w:rPr>
          <w:rFonts w:ascii="Arial" w:eastAsia="Calibri" w:hAnsi="Arial" w:cs="Arial"/>
          <w:lang w:eastAsia="en-US"/>
        </w:rPr>
        <w:t xml:space="preserve"> przypadku</w:t>
      </w:r>
      <w:r>
        <w:rPr>
          <w:rFonts w:ascii="Arial" w:eastAsia="Calibri" w:hAnsi="Arial" w:cs="Arial"/>
          <w:lang w:eastAsia="en-US"/>
        </w:rPr>
        <w:t xml:space="preserve"> </w:t>
      </w:r>
      <w:r w:rsidRPr="00A828AE">
        <w:rPr>
          <w:rFonts w:ascii="Arial" w:eastAsia="Calibri" w:hAnsi="Arial" w:cs="Arial"/>
          <w:lang w:eastAsia="en-US"/>
        </w:rPr>
        <w:t>braku zmiany umowy o podwykonawstwo w zakresie terminu zapłaty,</w:t>
      </w:r>
      <w:r w:rsidRPr="00A828AE">
        <w:rPr>
          <w:rFonts w:ascii="Arial" w:eastAsia="Calibri" w:hAnsi="Arial" w:cs="Arial"/>
          <w:lang w:eastAsia="en-US"/>
        </w:rPr>
        <w:br/>
        <w:t>w wysokości 1.000,00zł za każde zdarzenie;</w:t>
      </w:r>
    </w:p>
    <w:p w:rsidR="006F577D" w:rsidRPr="00A828AE" w:rsidRDefault="006F577D" w:rsidP="006F577D">
      <w:pPr>
        <w:widowControl w:val="0"/>
        <w:numPr>
          <w:ilvl w:val="1"/>
          <w:numId w:val="17"/>
        </w:numPr>
        <w:tabs>
          <w:tab w:val="left" w:pos="227"/>
          <w:tab w:val="left" w:pos="284"/>
          <w:tab w:val="left" w:pos="567"/>
        </w:tabs>
        <w:suppressAutoHyphens/>
        <w:ind w:left="0" w:firstLine="0"/>
        <w:jc w:val="both"/>
        <w:rPr>
          <w:rFonts w:ascii="Arial" w:eastAsia="Lucida Sans Unicode" w:hAnsi="Arial" w:cs="Arial"/>
          <w:lang w:eastAsia="en-US"/>
        </w:rPr>
      </w:pPr>
      <w:r w:rsidRPr="00A828AE">
        <w:rPr>
          <w:rFonts w:ascii="Arial" w:hAnsi="Arial" w:cs="Arial"/>
          <w:lang w:eastAsia="ar-SA"/>
        </w:rPr>
        <w:t>naliczy karę umowną za zwłokę w dostarczeniu zamawiającemu harmonogramu rzeczowo-finansowego,</w:t>
      </w:r>
      <w:r w:rsidRPr="00A828AE">
        <w:rPr>
          <w:rFonts w:ascii="Arial" w:hAnsi="Arial" w:cs="Arial"/>
          <w:lang w:eastAsia="ar-SA"/>
        </w:rPr>
        <w:br/>
        <w:t>w wysokości 200,00zł za każdy dzień zwłoki.</w:t>
      </w:r>
    </w:p>
    <w:p w:rsidR="006F577D" w:rsidRPr="00A828AE" w:rsidRDefault="006F577D" w:rsidP="006F577D">
      <w:pPr>
        <w:widowControl w:val="0"/>
        <w:numPr>
          <w:ilvl w:val="0"/>
          <w:numId w:val="20"/>
        </w:numPr>
        <w:tabs>
          <w:tab w:val="left" w:pos="284"/>
        </w:tabs>
        <w:suppressAutoHyphens/>
        <w:ind w:left="0" w:firstLine="0"/>
        <w:jc w:val="both"/>
        <w:rPr>
          <w:rFonts w:ascii="Arial" w:eastAsia="Lucida Sans Unicode" w:hAnsi="Arial" w:cs="Arial"/>
          <w:lang w:eastAsia="en-US"/>
        </w:rPr>
      </w:pPr>
      <w:r w:rsidRPr="00A828AE">
        <w:rPr>
          <w:rFonts w:ascii="Arial" w:eastAsia="Lucida Sans Unicode" w:hAnsi="Arial" w:cs="Arial"/>
          <w:lang w:eastAsia="en-US"/>
        </w:rPr>
        <w:t>Kary umowne sumują się i wzajemnie się nie wykluczają i mogą być potrącone przez zamawiającego</w:t>
      </w:r>
      <w:r w:rsidRPr="00A828AE">
        <w:rPr>
          <w:rFonts w:ascii="Arial" w:eastAsia="Lucida Sans Unicode" w:hAnsi="Arial" w:cs="Arial"/>
          <w:lang w:eastAsia="en-US"/>
        </w:rPr>
        <w:br/>
        <w:t>z wynagrodzenia wykonawcy, bez jego dodatkowej zgody.</w:t>
      </w:r>
    </w:p>
    <w:p w:rsidR="006F577D" w:rsidRPr="00A828AE" w:rsidRDefault="006F577D" w:rsidP="006F577D">
      <w:pPr>
        <w:widowControl w:val="0"/>
        <w:numPr>
          <w:ilvl w:val="0"/>
          <w:numId w:val="20"/>
        </w:numPr>
        <w:tabs>
          <w:tab w:val="left" w:pos="284"/>
          <w:tab w:val="num" w:pos="3960"/>
        </w:tabs>
        <w:suppressAutoHyphens/>
        <w:ind w:left="0" w:firstLine="0"/>
        <w:jc w:val="both"/>
        <w:rPr>
          <w:rFonts w:ascii="Arial" w:eastAsia="Lucida Sans Unicode" w:hAnsi="Arial" w:cs="Arial"/>
          <w:lang w:eastAsia="en-US"/>
        </w:rPr>
      </w:pPr>
      <w:r w:rsidRPr="00A828AE">
        <w:rPr>
          <w:rFonts w:ascii="Arial" w:eastAsia="Lucida Sans Unicode" w:hAnsi="Arial" w:cs="Arial"/>
          <w:lang w:eastAsia="en-US"/>
        </w:rPr>
        <w:t>Termin zapłaty kary umownej wynosi 14 dni od dnia wezwania do jej zapłaty.</w:t>
      </w:r>
    </w:p>
    <w:p w:rsidR="006F577D" w:rsidRPr="00A828AE" w:rsidRDefault="006F577D" w:rsidP="006F577D">
      <w:pPr>
        <w:widowControl w:val="0"/>
        <w:numPr>
          <w:ilvl w:val="0"/>
          <w:numId w:val="20"/>
        </w:numPr>
        <w:tabs>
          <w:tab w:val="left" w:pos="284"/>
        </w:tabs>
        <w:suppressAutoHyphens/>
        <w:ind w:left="0" w:firstLine="0"/>
        <w:jc w:val="both"/>
        <w:rPr>
          <w:rFonts w:ascii="Arial" w:eastAsia="Lucida Sans Unicode" w:hAnsi="Arial" w:cs="Arial"/>
          <w:lang w:eastAsia="en-US"/>
        </w:rPr>
      </w:pPr>
      <w:r w:rsidRPr="00A828AE">
        <w:rPr>
          <w:rFonts w:ascii="Arial" w:eastAsia="Lucida Sans Unicode" w:hAnsi="Arial" w:cs="Arial"/>
          <w:lang w:eastAsia="en-US"/>
        </w:rPr>
        <w:t>Zamawiający zastrzega sobie prawo do odszkodowania na zasadach ogólnych, o ile wartość faktycznie poniesionych szkód przekracza wysokość kar umownych.</w:t>
      </w:r>
    </w:p>
    <w:p w:rsidR="006F577D" w:rsidRPr="00A828AE" w:rsidRDefault="006F577D" w:rsidP="006F577D">
      <w:pPr>
        <w:tabs>
          <w:tab w:val="left" w:pos="227"/>
          <w:tab w:val="left" w:pos="284"/>
        </w:tabs>
        <w:jc w:val="center"/>
        <w:rPr>
          <w:rFonts w:ascii="Arial" w:eastAsia="Lucida Sans Unicode" w:hAnsi="Arial" w:cs="Arial"/>
          <w:lang w:eastAsia="en-US"/>
        </w:rPr>
      </w:pPr>
    </w:p>
    <w:p w:rsidR="006F577D" w:rsidRPr="00A828AE" w:rsidRDefault="006F577D" w:rsidP="006F577D">
      <w:pPr>
        <w:tabs>
          <w:tab w:val="left" w:pos="227"/>
          <w:tab w:val="left" w:pos="284"/>
        </w:tabs>
        <w:jc w:val="center"/>
        <w:rPr>
          <w:rFonts w:ascii="Arial" w:eastAsia="Lucida Sans Unicode" w:hAnsi="Arial" w:cs="Arial"/>
          <w:lang w:eastAsia="en-US"/>
        </w:rPr>
      </w:pPr>
      <w:r w:rsidRPr="00A828AE">
        <w:rPr>
          <w:rFonts w:ascii="Arial" w:eastAsia="Lucida Sans Unicode" w:hAnsi="Arial" w:cs="Arial"/>
          <w:lang w:eastAsia="en-US"/>
        </w:rPr>
        <w:t>§ 10</w:t>
      </w:r>
    </w:p>
    <w:p w:rsidR="006F577D" w:rsidRPr="00A828AE" w:rsidRDefault="006F577D" w:rsidP="006F577D">
      <w:pPr>
        <w:numPr>
          <w:ilvl w:val="3"/>
          <w:numId w:val="18"/>
        </w:numPr>
        <w:tabs>
          <w:tab w:val="clear" w:pos="2880"/>
          <w:tab w:val="left" w:pos="284"/>
        </w:tabs>
        <w:ind w:left="0" w:firstLine="0"/>
        <w:contextualSpacing/>
        <w:jc w:val="both"/>
        <w:rPr>
          <w:rFonts w:ascii="Arial" w:eastAsia="Lucida Sans Unicode" w:hAnsi="Arial" w:cs="Arial"/>
          <w:lang w:eastAsia="en-US"/>
        </w:rPr>
      </w:pPr>
      <w:r w:rsidRPr="00A828AE">
        <w:rPr>
          <w:rFonts w:ascii="Arial" w:eastAsia="Lucida Sans Unicode" w:hAnsi="Arial" w:cs="Arial"/>
          <w:lang w:eastAsia="en-US"/>
        </w:rPr>
        <w:t>Zamawiający nie ponosi odpowiedzialności za szkody wyrządzone osobom trzecim podczas lub w związku</w:t>
      </w:r>
      <w:r w:rsidRPr="00A828AE">
        <w:rPr>
          <w:rFonts w:ascii="Arial" w:eastAsia="Lucida Sans Unicode" w:hAnsi="Arial" w:cs="Arial"/>
          <w:lang w:eastAsia="en-US"/>
        </w:rPr>
        <w:br/>
        <w:t>z wykonywaniem przedmiotu umowy przez wykonawcę.</w:t>
      </w:r>
    </w:p>
    <w:p w:rsidR="006F577D" w:rsidRPr="00A828AE" w:rsidRDefault="006F577D" w:rsidP="006F577D">
      <w:pPr>
        <w:numPr>
          <w:ilvl w:val="3"/>
          <w:numId w:val="18"/>
        </w:numPr>
        <w:tabs>
          <w:tab w:val="clear" w:pos="2880"/>
          <w:tab w:val="left" w:pos="284"/>
        </w:tabs>
        <w:ind w:left="0" w:firstLine="0"/>
        <w:contextualSpacing/>
        <w:jc w:val="both"/>
        <w:rPr>
          <w:rFonts w:ascii="Arial" w:eastAsia="Lucida Sans Unicode" w:hAnsi="Arial" w:cs="Arial"/>
          <w:lang w:eastAsia="en-US"/>
        </w:rPr>
      </w:pPr>
      <w:r w:rsidRPr="00A828AE">
        <w:rPr>
          <w:rFonts w:ascii="Arial" w:eastAsia="Lucida Sans Unicode" w:hAnsi="Arial" w:cs="Arial"/>
          <w:lang w:eastAsia="en-US"/>
        </w:rPr>
        <w:t>Wykonawca przyjmuje na siebie odpowiedzialność cywilną z tytułu zdarzeń losowych oraz z tytułu szkód wyrządzonych osobom lub w mieniu osób trzecich, powstałych podczas, w związku lub przy okazji wykonywania przedmiotu umowy i zobowiązuje się do wypłaty odszkodowania z tego tytułu w pełnej wysokości.</w:t>
      </w:r>
    </w:p>
    <w:p w:rsidR="006F577D" w:rsidRPr="00A828AE" w:rsidRDefault="006F577D" w:rsidP="006F577D">
      <w:pPr>
        <w:numPr>
          <w:ilvl w:val="3"/>
          <w:numId w:val="18"/>
        </w:numPr>
        <w:tabs>
          <w:tab w:val="clear" w:pos="2880"/>
          <w:tab w:val="left" w:pos="284"/>
        </w:tabs>
        <w:autoSpaceDE w:val="0"/>
        <w:autoSpaceDN w:val="0"/>
        <w:adjustRightInd w:val="0"/>
        <w:ind w:left="0" w:firstLine="0"/>
        <w:contextualSpacing/>
        <w:jc w:val="both"/>
        <w:rPr>
          <w:rFonts w:ascii="Arial" w:hAnsi="Arial" w:cs="Arial"/>
        </w:rPr>
      </w:pPr>
      <w:r w:rsidRPr="00A828AE">
        <w:rPr>
          <w:rFonts w:ascii="Arial" w:hAnsi="Arial" w:cs="Arial"/>
        </w:rPr>
        <w:t>W</w:t>
      </w:r>
      <w:r>
        <w:rPr>
          <w:rFonts w:ascii="Arial" w:hAnsi="Arial" w:cs="Arial"/>
        </w:rPr>
        <w:t xml:space="preserve"> </w:t>
      </w:r>
      <w:r w:rsidRPr="00A828AE">
        <w:rPr>
          <w:rFonts w:ascii="Arial" w:hAnsi="Arial" w:cs="Arial"/>
          <w:spacing w:val="1"/>
        </w:rPr>
        <w:t>pr</w:t>
      </w:r>
      <w:r w:rsidRPr="00A828AE">
        <w:rPr>
          <w:rFonts w:ascii="Arial" w:hAnsi="Arial" w:cs="Arial"/>
          <w:spacing w:val="-2"/>
        </w:rPr>
        <w:t>zy</w:t>
      </w:r>
      <w:r w:rsidRPr="00A828AE">
        <w:rPr>
          <w:rFonts w:ascii="Arial" w:hAnsi="Arial" w:cs="Arial"/>
          <w:spacing w:val="1"/>
        </w:rPr>
        <w:t>pad</w:t>
      </w:r>
      <w:r w:rsidRPr="00A828AE">
        <w:rPr>
          <w:rFonts w:ascii="Arial" w:hAnsi="Arial" w:cs="Arial"/>
        </w:rPr>
        <w:t>ku</w:t>
      </w:r>
      <w:r>
        <w:rPr>
          <w:rFonts w:ascii="Arial" w:hAnsi="Arial" w:cs="Arial"/>
        </w:rPr>
        <w:t xml:space="preserve"> </w:t>
      </w:r>
      <w:r w:rsidRPr="00A828AE">
        <w:rPr>
          <w:rFonts w:ascii="Arial" w:hAnsi="Arial" w:cs="Arial"/>
          <w:spacing w:val="-1"/>
        </w:rPr>
        <w:t>p</w:t>
      </w:r>
      <w:r w:rsidRPr="00A828AE">
        <w:rPr>
          <w:rFonts w:ascii="Arial" w:hAnsi="Arial" w:cs="Arial"/>
          <w:spacing w:val="3"/>
        </w:rPr>
        <w:t>o</w:t>
      </w:r>
      <w:r w:rsidRPr="00A828AE">
        <w:rPr>
          <w:rFonts w:ascii="Arial" w:hAnsi="Arial" w:cs="Arial"/>
          <w:spacing w:val="-2"/>
        </w:rPr>
        <w:t>w</w:t>
      </w:r>
      <w:r w:rsidRPr="00A828AE">
        <w:rPr>
          <w:rFonts w:ascii="Arial" w:hAnsi="Arial" w:cs="Arial"/>
        </w:rPr>
        <w:t>st</w:t>
      </w:r>
      <w:r w:rsidRPr="00A828AE">
        <w:rPr>
          <w:rFonts w:ascii="Arial" w:hAnsi="Arial" w:cs="Arial"/>
          <w:spacing w:val="-1"/>
        </w:rPr>
        <w:t>a</w:t>
      </w:r>
      <w:r w:rsidRPr="00A828AE">
        <w:rPr>
          <w:rFonts w:ascii="Arial" w:hAnsi="Arial" w:cs="Arial"/>
          <w:spacing w:val="1"/>
        </w:rPr>
        <w:t>n</w:t>
      </w:r>
      <w:r w:rsidRPr="00A828AE">
        <w:rPr>
          <w:rFonts w:ascii="Arial" w:hAnsi="Arial" w:cs="Arial"/>
        </w:rPr>
        <w:t>ia</w:t>
      </w:r>
      <w:r>
        <w:rPr>
          <w:rFonts w:ascii="Arial" w:hAnsi="Arial" w:cs="Arial"/>
        </w:rPr>
        <w:t xml:space="preserve"> </w:t>
      </w:r>
      <w:r w:rsidRPr="00A828AE">
        <w:rPr>
          <w:rFonts w:ascii="Arial" w:hAnsi="Arial" w:cs="Arial"/>
        </w:rPr>
        <w:t>s</w:t>
      </w:r>
      <w:r w:rsidRPr="00A828AE">
        <w:rPr>
          <w:rFonts w:ascii="Arial" w:hAnsi="Arial" w:cs="Arial"/>
          <w:spacing w:val="1"/>
        </w:rPr>
        <w:t>po</w:t>
      </w:r>
      <w:r w:rsidRPr="00A828AE">
        <w:rPr>
          <w:rFonts w:ascii="Arial" w:hAnsi="Arial" w:cs="Arial"/>
          <w:spacing w:val="-3"/>
        </w:rPr>
        <w:t>r</w:t>
      </w:r>
      <w:r w:rsidRPr="00A828AE">
        <w:rPr>
          <w:rFonts w:ascii="Arial" w:hAnsi="Arial" w:cs="Arial"/>
        </w:rPr>
        <w:t>u</w:t>
      </w:r>
      <w:r>
        <w:rPr>
          <w:rFonts w:ascii="Arial" w:hAnsi="Arial" w:cs="Arial"/>
        </w:rPr>
        <w:t xml:space="preserve"> </w:t>
      </w:r>
      <w:r w:rsidRPr="00A828AE">
        <w:rPr>
          <w:rFonts w:ascii="Arial" w:hAnsi="Arial" w:cs="Arial"/>
        </w:rPr>
        <w:t>w</w:t>
      </w:r>
      <w:r>
        <w:rPr>
          <w:rFonts w:ascii="Arial" w:hAnsi="Arial" w:cs="Arial"/>
        </w:rPr>
        <w:t xml:space="preserve"> </w:t>
      </w:r>
      <w:r w:rsidRPr="00A828AE">
        <w:rPr>
          <w:rFonts w:ascii="Arial" w:hAnsi="Arial" w:cs="Arial"/>
        </w:rPr>
        <w:t>zwi</w:t>
      </w:r>
      <w:r w:rsidRPr="00A828AE">
        <w:rPr>
          <w:rFonts w:ascii="Arial" w:hAnsi="Arial" w:cs="Arial"/>
          <w:spacing w:val="1"/>
        </w:rPr>
        <w:t>ą</w:t>
      </w:r>
      <w:r w:rsidRPr="00A828AE">
        <w:rPr>
          <w:rFonts w:ascii="Arial" w:hAnsi="Arial" w:cs="Arial"/>
        </w:rPr>
        <w:t>zku</w:t>
      </w:r>
      <w:r>
        <w:rPr>
          <w:rFonts w:ascii="Arial" w:hAnsi="Arial" w:cs="Arial"/>
        </w:rPr>
        <w:t xml:space="preserve"> </w:t>
      </w:r>
      <w:r w:rsidRPr="00A828AE">
        <w:rPr>
          <w:rFonts w:ascii="Arial" w:hAnsi="Arial" w:cs="Arial"/>
        </w:rPr>
        <w:t>z</w:t>
      </w:r>
      <w:r>
        <w:rPr>
          <w:rFonts w:ascii="Arial" w:hAnsi="Arial" w:cs="Arial"/>
        </w:rPr>
        <w:t xml:space="preserve"> </w:t>
      </w:r>
      <w:r w:rsidRPr="00A828AE">
        <w:rPr>
          <w:rFonts w:ascii="Arial" w:hAnsi="Arial" w:cs="Arial"/>
          <w:spacing w:val="1"/>
        </w:rPr>
        <w:t>w</w:t>
      </w:r>
      <w:r w:rsidRPr="00A828AE">
        <w:rPr>
          <w:rFonts w:ascii="Arial" w:hAnsi="Arial" w:cs="Arial"/>
          <w:spacing w:val="-14"/>
        </w:rPr>
        <w:t>w</w:t>
      </w:r>
      <w:r w:rsidRPr="00A828AE">
        <w:rPr>
          <w:rFonts w:ascii="Arial" w:hAnsi="Arial" w:cs="Arial"/>
        </w:rPr>
        <w:t>.</w:t>
      </w:r>
      <w:r>
        <w:rPr>
          <w:rFonts w:ascii="Arial" w:hAnsi="Arial" w:cs="Arial"/>
        </w:rPr>
        <w:t xml:space="preserve"> </w:t>
      </w:r>
      <w:r w:rsidRPr="00A828AE">
        <w:rPr>
          <w:rFonts w:ascii="Arial" w:hAnsi="Arial" w:cs="Arial"/>
          <w:spacing w:val="2"/>
        </w:rPr>
        <w:t>s</w:t>
      </w:r>
      <w:r w:rsidRPr="00A828AE">
        <w:rPr>
          <w:rFonts w:ascii="Arial" w:hAnsi="Arial" w:cs="Arial"/>
          <w:spacing w:val="-2"/>
        </w:rPr>
        <w:t>z</w:t>
      </w:r>
      <w:r w:rsidRPr="00A828AE">
        <w:rPr>
          <w:rFonts w:ascii="Arial" w:hAnsi="Arial" w:cs="Arial"/>
        </w:rPr>
        <w:t>k</w:t>
      </w:r>
      <w:r w:rsidRPr="00A828AE">
        <w:rPr>
          <w:rFonts w:ascii="Arial" w:hAnsi="Arial" w:cs="Arial"/>
          <w:spacing w:val="1"/>
        </w:rPr>
        <w:t>o</w:t>
      </w:r>
      <w:r w:rsidRPr="00A828AE">
        <w:rPr>
          <w:rFonts w:ascii="Arial" w:hAnsi="Arial" w:cs="Arial"/>
          <w:spacing w:val="-1"/>
        </w:rPr>
        <w:t>d</w:t>
      </w:r>
      <w:r w:rsidRPr="00A828AE">
        <w:rPr>
          <w:rFonts w:ascii="Arial" w:hAnsi="Arial" w:cs="Arial"/>
          <w:spacing w:val="1"/>
        </w:rPr>
        <w:t>am</w:t>
      </w:r>
      <w:r w:rsidRPr="00A828AE">
        <w:rPr>
          <w:rFonts w:ascii="Arial" w:hAnsi="Arial" w:cs="Arial"/>
        </w:rPr>
        <w:t>i</w:t>
      </w:r>
      <w:r>
        <w:rPr>
          <w:rFonts w:ascii="Arial" w:hAnsi="Arial" w:cs="Arial"/>
        </w:rPr>
        <w:t xml:space="preserve"> </w:t>
      </w:r>
      <w:r w:rsidRPr="00A828AE">
        <w:rPr>
          <w:rFonts w:ascii="Arial" w:hAnsi="Arial" w:cs="Arial"/>
        </w:rPr>
        <w:t>w</w:t>
      </w:r>
      <w:r w:rsidRPr="00A828AE">
        <w:rPr>
          <w:rFonts w:ascii="Arial" w:hAnsi="Arial" w:cs="Arial"/>
          <w:spacing w:val="-2"/>
        </w:rPr>
        <w:t>y</w:t>
      </w:r>
      <w:r w:rsidRPr="00A828AE">
        <w:rPr>
          <w:rFonts w:ascii="Arial" w:hAnsi="Arial" w:cs="Arial"/>
        </w:rPr>
        <w:t>k</w:t>
      </w:r>
      <w:r w:rsidRPr="00A828AE">
        <w:rPr>
          <w:rFonts w:ascii="Arial" w:hAnsi="Arial" w:cs="Arial"/>
          <w:spacing w:val="1"/>
        </w:rPr>
        <w:t>ona</w:t>
      </w:r>
      <w:r w:rsidRPr="00A828AE">
        <w:rPr>
          <w:rFonts w:ascii="Arial" w:hAnsi="Arial" w:cs="Arial"/>
        </w:rPr>
        <w:t>wca</w:t>
      </w:r>
      <w:r>
        <w:rPr>
          <w:rFonts w:ascii="Arial" w:hAnsi="Arial" w:cs="Arial"/>
        </w:rPr>
        <w:t xml:space="preserve"> </w:t>
      </w:r>
      <w:r w:rsidRPr="00A828AE">
        <w:rPr>
          <w:rFonts w:ascii="Arial" w:hAnsi="Arial" w:cs="Arial"/>
          <w:spacing w:val="-2"/>
        </w:rPr>
        <w:t>z</w:t>
      </w:r>
      <w:r w:rsidRPr="00A828AE">
        <w:rPr>
          <w:rFonts w:ascii="Arial" w:hAnsi="Arial" w:cs="Arial"/>
          <w:spacing w:val="1"/>
        </w:rPr>
        <w:t>obo</w:t>
      </w:r>
      <w:r w:rsidRPr="00A828AE">
        <w:rPr>
          <w:rFonts w:ascii="Arial" w:hAnsi="Arial" w:cs="Arial"/>
        </w:rPr>
        <w:t>wi</w:t>
      </w:r>
      <w:r w:rsidRPr="00A828AE">
        <w:rPr>
          <w:rFonts w:ascii="Arial" w:hAnsi="Arial" w:cs="Arial"/>
          <w:spacing w:val="1"/>
        </w:rPr>
        <w:t>ą</w:t>
      </w:r>
      <w:r w:rsidRPr="00A828AE">
        <w:rPr>
          <w:rFonts w:ascii="Arial" w:hAnsi="Arial" w:cs="Arial"/>
          <w:spacing w:val="-2"/>
        </w:rPr>
        <w:t>z</w:t>
      </w:r>
      <w:r w:rsidRPr="00A828AE">
        <w:rPr>
          <w:rFonts w:ascii="Arial" w:hAnsi="Arial" w:cs="Arial"/>
          <w:spacing w:val="1"/>
        </w:rPr>
        <w:t>u</w:t>
      </w:r>
      <w:r w:rsidRPr="00A828AE">
        <w:rPr>
          <w:rFonts w:ascii="Arial" w:hAnsi="Arial" w:cs="Arial"/>
        </w:rPr>
        <w:t>je</w:t>
      </w:r>
      <w:r>
        <w:rPr>
          <w:rFonts w:ascii="Arial" w:hAnsi="Arial" w:cs="Arial"/>
        </w:rPr>
        <w:t xml:space="preserve"> </w:t>
      </w:r>
      <w:r w:rsidRPr="00A828AE">
        <w:rPr>
          <w:rFonts w:ascii="Arial" w:hAnsi="Arial" w:cs="Arial"/>
        </w:rPr>
        <w:t>s</w:t>
      </w:r>
      <w:r w:rsidRPr="00A828AE">
        <w:rPr>
          <w:rFonts w:ascii="Arial" w:hAnsi="Arial" w:cs="Arial"/>
          <w:spacing w:val="-2"/>
        </w:rPr>
        <w:t>i</w:t>
      </w:r>
      <w:r w:rsidRPr="00A828AE">
        <w:rPr>
          <w:rFonts w:ascii="Arial" w:hAnsi="Arial" w:cs="Arial"/>
        </w:rPr>
        <w:t>ę</w:t>
      </w:r>
      <w:r>
        <w:rPr>
          <w:rFonts w:ascii="Arial" w:hAnsi="Arial" w:cs="Arial"/>
        </w:rPr>
        <w:t xml:space="preserve"> </w:t>
      </w:r>
      <w:r w:rsidRPr="00A828AE">
        <w:rPr>
          <w:rFonts w:ascii="Arial" w:hAnsi="Arial" w:cs="Arial"/>
          <w:spacing w:val="-2"/>
        </w:rPr>
        <w:t>w</w:t>
      </w:r>
      <w:r w:rsidRPr="00A828AE">
        <w:rPr>
          <w:rFonts w:ascii="Arial" w:hAnsi="Arial" w:cs="Arial"/>
          <w:spacing w:val="1"/>
        </w:rPr>
        <w:t>e</w:t>
      </w:r>
      <w:r w:rsidRPr="00A828AE">
        <w:rPr>
          <w:rFonts w:ascii="Arial" w:hAnsi="Arial" w:cs="Arial"/>
        </w:rPr>
        <w:t>jść</w:t>
      </w:r>
      <w:r w:rsidRPr="00A828AE">
        <w:rPr>
          <w:rFonts w:ascii="Arial" w:hAnsi="Arial" w:cs="Arial"/>
        </w:rPr>
        <w:br/>
        <w:t>w</w:t>
      </w:r>
      <w:r>
        <w:rPr>
          <w:rFonts w:ascii="Arial" w:hAnsi="Arial" w:cs="Arial"/>
        </w:rPr>
        <w:t xml:space="preserve"> </w:t>
      </w:r>
      <w:r w:rsidRPr="00A828AE">
        <w:rPr>
          <w:rFonts w:ascii="Arial" w:hAnsi="Arial" w:cs="Arial"/>
          <w:spacing w:val="1"/>
        </w:rPr>
        <w:t>m</w:t>
      </w:r>
      <w:r w:rsidRPr="00A828AE">
        <w:rPr>
          <w:rFonts w:ascii="Arial" w:hAnsi="Arial" w:cs="Arial"/>
        </w:rPr>
        <w:t>i</w:t>
      </w:r>
      <w:r w:rsidRPr="00A828AE">
        <w:rPr>
          <w:rFonts w:ascii="Arial" w:hAnsi="Arial" w:cs="Arial"/>
          <w:spacing w:val="1"/>
        </w:rPr>
        <w:t>e</w:t>
      </w:r>
      <w:r w:rsidRPr="00A828AE">
        <w:rPr>
          <w:rFonts w:ascii="Arial" w:hAnsi="Arial" w:cs="Arial"/>
        </w:rPr>
        <w:t>js</w:t>
      </w:r>
      <w:r w:rsidRPr="00A828AE">
        <w:rPr>
          <w:rFonts w:ascii="Arial" w:hAnsi="Arial" w:cs="Arial"/>
          <w:spacing w:val="-2"/>
        </w:rPr>
        <w:t>c</w:t>
      </w:r>
      <w:r w:rsidRPr="00A828AE">
        <w:rPr>
          <w:rFonts w:ascii="Arial" w:hAnsi="Arial" w:cs="Arial"/>
        </w:rPr>
        <w:t xml:space="preserve">e </w:t>
      </w:r>
      <w:r w:rsidRPr="00A828AE">
        <w:rPr>
          <w:rFonts w:ascii="Arial" w:hAnsi="Arial" w:cs="Arial"/>
          <w:spacing w:val="-2"/>
        </w:rPr>
        <w:t>z</w:t>
      </w:r>
      <w:r w:rsidRPr="00A828AE">
        <w:rPr>
          <w:rFonts w:ascii="Arial" w:hAnsi="Arial" w:cs="Arial"/>
          <w:spacing w:val="1"/>
        </w:rPr>
        <w:t>a</w:t>
      </w:r>
      <w:r w:rsidRPr="00A828AE">
        <w:rPr>
          <w:rFonts w:ascii="Arial" w:hAnsi="Arial" w:cs="Arial"/>
          <w:spacing w:val="-1"/>
        </w:rPr>
        <w:t>m</w:t>
      </w:r>
      <w:r w:rsidRPr="00A828AE">
        <w:rPr>
          <w:rFonts w:ascii="Arial" w:hAnsi="Arial" w:cs="Arial"/>
          <w:spacing w:val="3"/>
        </w:rPr>
        <w:t>a</w:t>
      </w:r>
      <w:r w:rsidRPr="00A828AE">
        <w:rPr>
          <w:rFonts w:ascii="Arial" w:hAnsi="Arial" w:cs="Arial"/>
          <w:spacing w:val="-2"/>
        </w:rPr>
        <w:t>w</w:t>
      </w:r>
      <w:r w:rsidRPr="00A828AE">
        <w:rPr>
          <w:rFonts w:ascii="Arial" w:hAnsi="Arial" w:cs="Arial"/>
        </w:rPr>
        <w:t>i</w:t>
      </w:r>
      <w:r w:rsidRPr="00A828AE">
        <w:rPr>
          <w:rFonts w:ascii="Arial" w:hAnsi="Arial" w:cs="Arial"/>
          <w:spacing w:val="1"/>
        </w:rPr>
        <w:t>a</w:t>
      </w:r>
      <w:r w:rsidRPr="00A828AE">
        <w:rPr>
          <w:rFonts w:ascii="Arial" w:hAnsi="Arial" w:cs="Arial"/>
        </w:rPr>
        <w:t>j</w:t>
      </w:r>
      <w:r w:rsidRPr="00A828AE">
        <w:rPr>
          <w:rFonts w:ascii="Arial" w:hAnsi="Arial" w:cs="Arial"/>
          <w:spacing w:val="1"/>
        </w:rPr>
        <w:t>ą</w:t>
      </w:r>
      <w:r w:rsidRPr="00A828AE">
        <w:rPr>
          <w:rFonts w:ascii="Arial" w:hAnsi="Arial" w:cs="Arial"/>
        </w:rPr>
        <w:t>c</w:t>
      </w:r>
      <w:r w:rsidRPr="00A828AE">
        <w:rPr>
          <w:rFonts w:ascii="Arial" w:hAnsi="Arial" w:cs="Arial"/>
          <w:spacing w:val="1"/>
        </w:rPr>
        <w:t>e</w:t>
      </w:r>
      <w:r w:rsidRPr="00A828AE">
        <w:rPr>
          <w:rFonts w:ascii="Arial" w:hAnsi="Arial" w:cs="Arial"/>
          <w:spacing w:val="-1"/>
        </w:rPr>
        <w:t>g</w:t>
      </w:r>
      <w:r w:rsidRPr="00A828AE">
        <w:rPr>
          <w:rFonts w:ascii="Arial" w:hAnsi="Arial" w:cs="Arial"/>
        </w:rPr>
        <w:t>o</w:t>
      </w:r>
      <w:r>
        <w:rPr>
          <w:rFonts w:ascii="Arial" w:hAnsi="Arial" w:cs="Arial"/>
        </w:rPr>
        <w:t xml:space="preserve"> </w:t>
      </w:r>
      <w:r w:rsidRPr="00A828AE">
        <w:rPr>
          <w:rFonts w:ascii="Arial" w:hAnsi="Arial" w:cs="Arial"/>
        </w:rPr>
        <w:t xml:space="preserve">w </w:t>
      </w:r>
      <w:r w:rsidRPr="00A828AE">
        <w:rPr>
          <w:rFonts w:ascii="Arial" w:hAnsi="Arial" w:cs="Arial"/>
          <w:spacing w:val="-2"/>
        </w:rPr>
        <w:t>t</w:t>
      </w:r>
      <w:r w:rsidRPr="00A828AE">
        <w:rPr>
          <w:rFonts w:ascii="Arial" w:hAnsi="Arial" w:cs="Arial"/>
          <w:spacing w:val="1"/>
        </w:rPr>
        <w:t>o</w:t>
      </w:r>
      <w:r w:rsidRPr="00A828AE">
        <w:rPr>
          <w:rFonts w:ascii="Arial" w:hAnsi="Arial" w:cs="Arial"/>
          <w:spacing w:val="2"/>
        </w:rPr>
        <w:t>c</w:t>
      </w:r>
      <w:r w:rsidRPr="00A828AE">
        <w:rPr>
          <w:rFonts w:ascii="Arial" w:hAnsi="Arial" w:cs="Arial"/>
          <w:spacing w:val="-2"/>
        </w:rPr>
        <w:t>z</w:t>
      </w:r>
      <w:r w:rsidRPr="00A828AE">
        <w:rPr>
          <w:rFonts w:ascii="Arial" w:hAnsi="Arial" w:cs="Arial"/>
          <w:spacing w:val="1"/>
        </w:rPr>
        <w:t>ą</w:t>
      </w:r>
      <w:r w:rsidRPr="00A828AE">
        <w:rPr>
          <w:rFonts w:ascii="Arial" w:hAnsi="Arial" w:cs="Arial"/>
        </w:rPr>
        <w:t>cy</w:t>
      </w:r>
      <w:r>
        <w:rPr>
          <w:rFonts w:ascii="Arial" w:hAnsi="Arial" w:cs="Arial"/>
        </w:rPr>
        <w:t xml:space="preserve"> </w:t>
      </w:r>
      <w:r w:rsidRPr="00A828AE">
        <w:rPr>
          <w:rFonts w:ascii="Arial" w:hAnsi="Arial" w:cs="Arial"/>
        </w:rPr>
        <w:t>się</w:t>
      </w:r>
      <w:r>
        <w:rPr>
          <w:rFonts w:ascii="Arial" w:hAnsi="Arial" w:cs="Arial"/>
        </w:rPr>
        <w:t xml:space="preserve"> </w:t>
      </w:r>
      <w:r w:rsidRPr="00A828AE">
        <w:rPr>
          <w:rFonts w:ascii="Arial" w:hAnsi="Arial" w:cs="Arial"/>
        </w:rPr>
        <w:t>s</w:t>
      </w:r>
      <w:r w:rsidRPr="00A828AE">
        <w:rPr>
          <w:rFonts w:ascii="Arial" w:hAnsi="Arial" w:cs="Arial"/>
          <w:spacing w:val="-1"/>
        </w:rPr>
        <w:t>p</w:t>
      </w:r>
      <w:r w:rsidRPr="00A828AE">
        <w:rPr>
          <w:rFonts w:ascii="Arial" w:hAnsi="Arial" w:cs="Arial"/>
          <w:spacing w:val="1"/>
        </w:rPr>
        <w:t>ó</w:t>
      </w:r>
      <w:r w:rsidRPr="00A828AE">
        <w:rPr>
          <w:rFonts w:ascii="Arial" w:hAnsi="Arial" w:cs="Arial"/>
        </w:rPr>
        <w:t>r i s</w:t>
      </w:r>
      <w:r w:rsidRPr="00A828AE">
        <w:rPr>
          <w:rFonts w:ascii="Arial" w:hAnsi="Arial" w:cs="Arial"/>
          <w:spacing w:val="-1"/>
        </w:rPr>
        <w:t>a</w:t>
      </w:r>
      <w:r w:rsidRPr="00A828AE">
        <w:rPr>
          <w:rFonts w:ascii="Arial" w:hAnsi="Arial" w:cs="Arial"/>
        </w:rPr>
        <w:t>m</w:t>
      </w:r>
      <w:r>
        <w:rPr>
          <w:rFonts w:ascii="Arial" w:hAnsi="Arial" w:cs="Arial"/>
        </w:rPr>
        <w:t xml:space="preserve"> </w:t>
      </w:r>
      <w:r w:rsidRPr="00A828AE">
        <w:rPr>
          <w:rFonts w:ascii="Arial" w:hAnsi="Arial" w:cs="Arial"/>
          <w:spacing w:val="-1"/>
        </w:rPr>
        <w:t>p</w:t>
      </w:r>
      <w:r w:rsidRPr="00A828AE">
        <w:rPr>
          <w:rFonts w:ascii="Arial" w:hAnsi="Arial" w:cs="Arial"/>
          <w:spacing w:val="1"/>
        </w:rPr>
        <w:t>o</w:t>
      </w:r>
      <w:r w:rsidRPr="00A828AE">
        <w:rPr>
          <w:rFonts w:ascii="Arial" w:hAnsi="Arial" w:cs="Arial"/>
        </w:rPr>
        <w:t>k</w:t>
      </w:r>
      <w:r w:rsidRPr="00A828AE">
        <w:rPr>
          <w:rFonts w:ascii="Arial" w:hAnsi="Arial" w:cs="Arial"/>
          <w:spacing w:val="1"/>
        </w:rPr>
        <w:t>r</w:t>
      </w:r>
      <w:r w:rsidRPr="00A828AE">
        <w:rPr>
          <w:rFonts w:ascii="Arial" w:hAnsi="Arial" w:cs="Arial"/>
          <w:spacing w:val="-2"/>
        </w:rPr>
        <w:t>y</w:t>
      </w:r>
      <w:r w:rsidRPr="00A828AE">
        <w:rPr>
          <w:rFonts w:ascii="Arial" w:hAnsi="Arial" w:cs="Arial"/>
        </w:rPr>
        <w:t xml:space="preserve">ć </w:t>
      </w:r>
      <w:r w:rsidRPr="00A828AE">
        <w:rPr>
          <w:rFonts w:ascii="Arial" w:hAnsi="Arial" w:cs="Arial"/>
          <w:spacing w:val="1"/>
        </w:rPr>
        <w:t>e</w:t>
      </w:r>
      <w:r w:rsidRPr="00A828AE">
        <w:rPr>
          <w:rFonts w:ascii="Arial" w:hAnsi="Arial" w:cs="Arial"/>
          <w:spacing w:val="-2"/>
        </w:rPr>
        <w:t>w</w:t>
      </w:r>
      <w:r w:rsidRPr="00A828AE">
        <w:rPr>
          <w:rFonts w:ascii="Arial" w:hAnsi="Arial" w:cs="Arial"/>
          <w:spacing w:val="1"/>
        </w:rPr>
        <w:t>en</w:t>
      </w:r>
      <w:r w:rsidRPr="00A828AE">
        <w:rPr>
          <w:rFonts w:ascii="Arial" w:hAnsi="Arial" w:cs="Arial"/>
          <w:spacing w:val="-2"/>
        </w:rPr>
        <w:t>t</w:t>
      </w:r>
      <w:r w:rsidRPr="00A828AE">
        <w:rPr>
          <w:rFonts w:ascii="Arial" w:hAnsi="Arial" w:cs="Arial"/>
          <w:spacing w:val="1"/>
        </w:rPr>
        <w:t>ua</w:t>
      </w:r>
      <w:r w:rsidRPr="00A828AE">
        <w:rPr>
          <w:rFonts w:ascii="Arial" w:hAnsi="Arial" w:cs="Arial"/>
        </w:rPr>
        <w:t>l</w:t>
      </w:r>
      <w:r w:rsidRPr="00A828AE">
        <w:rPr>
          <w:rFonts w:ascii="Arial" w:hAnsi="Arial" w:cs="Arial"/>
          <w:spacing w:val="-1"/>
        </w:rPr>
        <w:t>n</w:t>
      </w:r>
      <w:r w:rsidRPr="00A828AE">
        <w:rPr>
          <w:rFonts w:ascii="Arial" w:hAnsi="Arial" w:cs="Arial"/>
        </w:rPr>
        <w:t xml:space="preserve">e </w:t>
      </w:r>
      <w:r w:rsidRPr="00A828AE">
        <w:rPr>
          <w:rFonts w:ascii="Arial" w:hAnsi="Arial" w:cs="Arial"/>
          <w:spacing w:val="2"/>
        </w:rPr>
        <w:t>s</w:t>
      </w:r>
      <w:r w:rsidRPr="00A828AE">
        <w:rPr>
          <w:rFonts w:ascii="Arial" w:hAnsi="Arial" w:cs="Arial"/>
          <w:spacing w:val="-2"/>
        </w:rPr>
        <w:t>z</w:t>
      </w:r>
      <w:r w:rsidRPr="00A828AE">
        <w:rPr>
          <w:rFonts w:ascii="Arial" w:hAnsi="Arial" w:cs="Arial"/>
        </w:rPr>
        <w:t>k</w:t>
      </w:r>
      <w:r w:rsidRPr="00A828AE">
        <w:rPr>
          <w:rFonts w:ascii="Arial" w:hAnsi="Arial" w:cs="Arial"/>
          <w:spacing w:val="-1"/>
        </w:rPr>
        <w:t>o</w:t>
      </w:r>
      <w:r w:rsidRPr="00A828AE">
        <w:rPr>
          <w:rFonts w:ascii="Arial" w:hAnsi="Arial" w:cs="Arial"/>
          <w:spacing w:val="3"/>
        </w:rPr>
        <w:t>d</w:t>
      </w:r>
      <w:r w:rsidRPr="00A828AE">
        <w:rPr>
          <w:rFonts w:ascii="Arial" w:hAnsi="Arial" w:cs="Arial"/>
        </w:rPr>
        <w:t>y</w:t>
      </w:r>
      <w:r w:rsidRPr="00A828AE">
        <w:rPr>
          <w:rFonts w:ascii="Arial" w:hAnsi="Arial" w:cs="Arial"/>
          <w:spacing w:val="-2"/>
        </w:rPr>
        <w:t xml:space="preserve"> w</w:t>
      </w:r>
      <w:r w:rsidRPr="00A828AE">
        <w:rPr>
          <w:rFonts w:ascii="Arial" w:hAnsi="Arial" w:cs="Arial"/>
          <w:spacing w:val="1"/>
        </w:rPr>
        <w:t>obe</w:t>
      </w:r>
      <w:r w:rsidRPr="00A828AE">
        <w:rPr>
          <w:rFonts w:ascii="Arial" w:hAnsi="Arial" w:cs="Arial"/>
        </w:rPr>
        <w:t xml:space="preserve">c </w:t>
      </w:r>
      <w:r w:rsidRPr="00A828AE">
        <w:rPr>
          <w:rFonts w:ascii="Arial" w:hAnsi="Arial" w:cs="Arial"/>
          <w:spacing w:val="-1"/>
        </w:rPr>
        <w:t>o</w:t>
      </w:r>
      <w:r w:rsidRPr="00A828AE">
        <w:rPr>
          <w:rFonts w:ascii="Arial" w:hAnsi="Arial" w:cs="Arial"/>
        </w:rPr>
        <w:t>s</w:t>
      </w:r>
      <w:r w:rsidRPr="00A828AE">
        <w:rPr>
          <w:rFonts w:ascii="Arial" w:hAnsi="Arial" w:cs="Arial"/>
          <w:spacing w:val="1"/>
        </w:rPr>
        <w:t>ó</w:t>
      </w:r>
      <w:r w:rsidRPr="00A828AE">
        <w:rPr>
          <w:rFonts w:ascii="Arial" w:hAnsi="Arial" w:cs="Arial"/>
        </w:rPr>
        <w:t>b</w:t>
      </w:r>
      <w:r>
        <w:rPr>
          <w:rFonts w:ascii="Arial" w:hAnsi="Arial" w:cs="Arial"/>
        </w:rPr>
        <w:t xml:space="preserve"> </w:t>
      </w:r>
      <w:r w:rsidRPr="00A828AE">
        <w:rPr>
          <w:rFonts w:ascii="Arial" w:hAnsi="Arial" w:cs="Arial"/>
        </w:rPr>
        <w:t>t</w:t>
      </w:r>
      <w:r w:rsidRPr="00A828AE">
        <w:rPr>
          <w:rFonts w:ascii="Arial" w:hAnsi="Arial" w:cs="Arial"/>
          <w:spacing w:val="1"/>
        </w:rPr>
        <w:t>r</w:t>
      </w:r>
      <w:r w:rsidRPr="00A828AE">
        <w:rPr>
          <w:rFonts w:ascii="Arial" w:hAnsi="Arial" w:cs="Arial"/>
          <w:spacing w:val="-2"/>
        </w:rPr>
        <w:t>z</w:t>
      </w:r>
      <w:r w:rsidRPr="00A828AE">
        <w:rPr>
          <w:rFonts w:ascii="Arial" w:hAnsi="Arial" w:cs="Arial"/>
          <w:spacing w:val="1"/>
        </w:rPr>
        <w:t>e</w:t>
      </w:r>
      <w:r w:rsidRPr="00A828AE">
        <w:rPr>
          <w:rFonts w:ascii="Arial" w:hAnsi="Arial" w:cs="Arial"/>
        </w:rPr>
        <w:t>cic</w:t>
      </w:r>
      <w:r w:rsidRPr="00A828AE">
        <w:rPr>
          <w:rFonts w:ascii="Arial" w:hAnsi="Arial" w:cs="Arial"/>
          <w:spacing w:val="1"/>
        </w:rPr>
        <w:t>h</w:t>
      </w:r>
      <w:r w:rsidRPr="00A828AE">
        <w:rPr>
          <w:rFonts w:ascii="Arial" w:hAnsi="Arial" w:cs="Arial"/>
        </w:rPr>
        <w:t>.</w:t>
      </w:r>
    </w:p>
    <w:p w:rsidR="006F577D" w:rsidRPr="00A828AE" w:rsidRDefault="006F577D" w:rsidP="006F577D">
      <w:pPr>
        <w:numPr>
          <w:ilvl w:val="3"/>
          <w:numId w:val="18"/>
        </w:numPr>
        <w:tabs>
          <w:tab w:val="clear" w:pos="2880"/>
          <w:tab w:val="left" w:pos="284"/>
        </w:tabs>
        <w:autoSpaceDE w:val="0"/>
        <w:autoSpaceDN w:val="0"/>
        <w:adjustRightInd w:val="0"/>
        <w:ind w:left="0" w:firstLine="0"/>
        <w:contextualSpacing/>
        <w:jc w:val="both"/>
        <w:rPr>
          <w:rFonts w:ascii="Arial" w:hAnsi="Arial" w:cs="Arial"/>
        </w:rPr>
      </w:pPr>
      <w:r w:rsidRPr="00A828AE">
        <w:rPr>
          <w:rFonts w:ascii="Arial" w:eastAsia="Lucida Sans Unicode" w:hAnsi="Arial" w:cs="Arial"/>
          <w:lang w:eastAsia="en-US"/>
        </w:rPr>
        <w:t>Zamawiający nie ponosi odpowiedzialności za mienie wykonawcy zgromadzone na terenie prowadzonych prac.</w:t>
      </w:r>
    </w:p>
    <w:p w:rsidR="006F577D" w:rsidRPr="00A828AE" w:rsidRDefault="006F577D" w:rsidP="006F577D">
      <w:pPr>
        <w:numPr>
          <w:ilvl w:val="3"/>
          <w:numId w:val="18"/>
        </w:numPr>
        <w:tabs>
          <w:tab w:val="clear" w:pos="2880"/>
          <w:tab w:val="left" w:pos="284"/>
        </w:tabs>
        <w:autoSpaceDE w:val="0"/>
        <w:autoSpaceDN w:val="0"/>
        <w:adjustRightInd w:val="0"/>
        <w:ind w:left="0" w:firstLine="0"/>
        <w:contextualSpacing/>
        <w:jc w:val="both"/>
        <w:rPr>
          <w:rFonts w:ascii="Arial" w:hAnsi="Arial" w:cs="Arial"/>
        </w:rPr>
      </w:pPr>
      <w:r w:rsidRPr="00A828AE">
        <w:rPr>
          <w:rFonts w:ascii="Arial" w:eastAsia="Arial Unicode MS" w:hAnsi="Arial" w:cs="Arial"/>
          <w:kern w:val="3"/>
        </w:rPr>
        <w:t xml:space="preserve">Odzyskane materiały w trakcie wykonywania przedmiotu umowy wykonawca zagospodaruje dla własnych potrzeb lub potraktuje je jako odpady, </w:t>
      </w:r>
      <w:r>
        <w:rPr>
          <w:rFonts w:ascii="Arial" w:eastAsia="Arial" w:hAnsi="Arial" w:cs="Arial"/>
          <w:b/>
        </w:rPr>
        <w:t xml:space="preserve">wyłączeniem </w:t>
      </w:r>
      <w:r w:rsidRPr="00A828AE">
        <w:rPr>
          <w:rFonts w:ascii="Arial" w:eastAsia="Arial" w:hAnsi="Arial" w:cs="Arial"/>
          <w:b/>
          <w:spacing w:val="4"/>
        </w:rPr>
        <w:t>m</w:t>
      </w:r>
      <w:r w:rsidRPr="00A828AE">
        <w:rPr>
          <w:rFonts w:ascii="Arial" w:eastAsia="Arial" w:hAnsi="Arial" w:cs="Arial"/>
          <w:b/>
        </w:rPr>
        <w:t>at</w:t>
      </w:r>
      <w:r w:rsidRPr="00A828AE">
        <w:rPr>
          <w:rFonts w:ascii="Arial" w:eastAsia="Arial" w:hAnsi="Arial" w:cs="Arial"/>
          <w:b/>
          <w:spacing w:val="-1"/>
        </w:rPr>
        <w:t>e</w:t>
      </w:r>
      <w:r w:rsidRPr="00A828AE">
        <w:rPr>
          <w:rFonts w:ascii="Arial" w:eastAsia="Arial" w:hAnsi="Arial" w:cs="Arial"/>
          <w:b/>
          <w:spacing w:val="1"/>
        </w:rPr>
        <w:t>r</w:t>
      </w:r>
      <w:r w:rsidRPr="00A828AE">
        <w:rPr>
          <w:rFonts w:ascii="Arial" w:eastAsia="Arial" w:hAnsi="Arial" w:cs="Arial"/>
          <w:b/>
          <w:spacing w:val="-1"/>
        </w:rPr>
        <w:t>i</w:t>
      </w:r>
      <w:r w:rsidRPr="00A828AE">
        <w:rPr>
          <w:rFonts w:ascii="Arial" w:eastAsia="Arial" w:hAnsi="Arial" w:cs="Arial"/>
          <w:b/>
        </w:rPr>
        <w:t>a</w:t>
      </w:r>
      <w:r w:rsidRPr="00A828AE">
        <w:rPr>
          <w:rFonts w:ascii="Arial" w:eastAsia="Arial" w:hAnsi="Arial" w:cs="Arial"/>
          <w:b/>
          <w:spacing w:val="1"/>
        </w:rPr>
        <w:t>ł</w:t>
      </w:r>
      <w:r w:rsidRPr="00A828AE">
        <w:rPr>
          <w:rFonts w:ascii="Arial" w:eastAsia="Arial" w:hAnsi="Arial" w:cs="Arial"/>
          <w:b/>
          <w:spacing w:val="2"/>
        </w:rPr>
        <w:t>ó</w:t>
      </w:r>
      <w:r w:rsidRPr="00A828AE">
        <w:rPr>
          <w:rFonts w:ascii="Arial" w:eastAsia="Arial" w:hAnsi="Arial" w:cs="Arial"/>
          <w:b/>
        </w:rPr>
        <w:t>w</w:t>
      </w:r>
      <w:r>
        <w:rPr>
          <w:rFonts w:ascii="Arial" w:eastAsia="Arial" w:hAnsi="Arial" w:cs="Arial"/>
          <w:b/>
        </w:rPr>
        <w:t xml:space="preserve"> </w:t>
      </w:r>
      <w:r w:rsidRPr="00A828AE">
        <w:rPr>
          <w:rFonts w:ascii="Arial" w:eastAsia="Arial" w:hAnsi="Arial" w:cs="Arial"/>
          <w:b/>
        </w:rPr>
        <w:t>i</w:t>
      </w:r>
      <w:r>
        <w:rPr>
          <w:rFonts w:ascii="Arial" w:eastAsia="Arial" w:hAnsi="Arial" w:cs="Arial"/>
          <w:b/>
        </w:rPr>
        <w:t xml:space="preserve"> </w:t>
      </w:r>
      <w:r w:rsidRPr="00A828AE">
        <w:rPr>
          <w:rFonts w:ascii="Arial" w:eastAsia="Arial" w:hAnsi="Arial" w:cs="Arial"/>
          <w:b/>
          <w:spacing w:val="2"/>
        </w:rPr>
        <w:t>u</w:t>
      </w:r>
      <w:r w:rsidRPr="00A828AE">
        <w:rPr>
          <w:rFonts w:ascii="Arial" w:eastAsia="Arial" w:hAnsi="Arial" w:cs="Arial"/>
          <w:b/>
          <w:spacing w:val="1"/>
        </w:rPr>
        <w:t>r</w:t>
      </w:r>
      <w:r w:rsidRPr="00A828AE">
        <w:rPr>
          <w:rFonts w:ascii="Arial" w:eastAsia="Arial" w:hAnsi="Arial" w:cs="Arial"/>
          <w:b/>
          <w:spacing w:val="-1"/>
        </w:rPr>
        <w:t>z</w:t>
      </w:r>
      <w:r w:rsidRPr="00A828AE">
        <w:rPr>
          <w:rFonts w:ascii="Arial" w:eastAsia="Arial" w:hAnsi="Arial" w:cs="Arial"/>
          <w:b/>
        </w:rPr>
        <w:t>ą</w:t>
      </w:r>
      <w:r w:rsidRPr="00A828AE">
        <w:rPr>
          <w:rFonts w:ascii="Arial" w:eastAsia="Arial" w:hAnsi="Arial" w:cs="Arial"/>
          <w:b/>
          <w:spacing w:val="1"/>
        </w:rPr>
        <w:t>d</w:t>
      </w:r>
      <w:r w:rsidRPr="00A828AE">
        <w:rPr>
          <w:rFonts w:ascii="Arial" w:eastAsia="Arial" w:hAnsi="Arial" w:cs="Arial"/>
          <w:b/>
          <w:spacing w:val="-1"/>
        </w:rPr>
        <w:t>z</w:t>
      </w:r>
      <w:r w:rsidRPr="00A828AE">
        <w:rPr>
          <w:rFonts w:ascii="Arial" w:eastAsia="Arial" w:hAnsi="Arial" w:cs="Arial"/>
          <w:b/>
        </w:rPr>
        <w:t>eń</w:t>
      </w:r>
      <w:r>
        <w:rPr>
          <w:rFonts w:ascii="Arial" w:eastAsia="Arial" w:hAnsi="Arial" w:cs="Arial"/>
          <w:b/>
        </w:rPr>
        <w:t xml:space="preserve"> </w:t>
      </w:r>
      <w:r w:rsidRPr="00A828AE">
        <w:rPr>
          <w:rFonts w:ascii="Arial" w:eastAsia="Arial" w:hAnsi="Arial" w:cs="Arial"/>
          <w:b/>
          <w:spacing w:val="-2"/>
        </w:rPr>
        <w:t>w</w:t>
      </w:r>
      <w:r w:rsidRPr="00A828AE">
        <w:rPr>
          <w:rFonts w:ascii="Arial" w:eastAsia="Arial" w:hAnsi="Arial" w:cs="Arial"/>
          <w:b/>
          <w:spacing w:val="1"/>
        </w:rPr>
        <w:t>s</w:t>
      </w:r>
      <w:r w:rsidRPr="00A828AE">
        <w:rPr>
          <w:rFonts w:ascii="Arial" w:eastAsia="Arial" w:hAnsi="Arial" w:cs="Arial"/>
          <w:b/>
          <w:spacing w:val="3"/>
        </w:rPr>
        <w:t>k</w:t>
      </w:r>
      <w:r w:rsidRPr="00A828AE">
        <w:rPr>
          <w:rFonts w:ascii="Arial" w:eastAsia="Arial" w:hAnsi="Arial" w:cs="Arial"/>
          <w:b/>
        </w:rPr>
        <w:t>a</w:t>
      </w:r>
      <w:r w:rsidRPr="00A828AE">
        <w:rPr>
          <w:rFonts w:ascii="Arial" w:eastAsia="Arial" w:hAnsi="Arial" w:cs="Arial"/>
          <w:b/>
          <w:spacing w:val="-2"/>
        </w:rPr>
        <w:t>z</w:t>
      </w:r>
      <w:r w:rsidRPr="00A828AE">
        <w:rPr>
          <w:rFonts w:ascii="Arial" w:eastAsia="Arial" w:hAnsi="Arial" w:cs="Arial"/>
          <w:b/>
        </w:rPr>
        <w:t>a</w:t>
      </w:r>
      <w:r w:rsidRPr="00A828AE">
        <w:rPr>
          <w:rFonts w:ascii="Arial" w:eastAsia="Arial" w:hAnsi="Arial" w:cs="Arial"/>
          <w:b/>
          <w:spacing w:val="4"/>
        </w:rPr>
        <w:t>n</w:t>
      </w:r>
      <w:r w:rsidRPr="00A828AE">
        <w:rPr>
          <w:rFonts w:ascii="Arial" w:eastAsia="Arial" w:hAnsi="Arial" w:cs="Arial"/>
          <w:b/>
          <w:spacing w:val="-4"/>
        </w:rPr>
        <w:t>y</w:t>
      </w:r>
      <w:r w:rsidRPr="00A828AE">
        <w:rPr>
          <w:rFonts w:ascii="Arial" w:eastAsia="Arial" w:hAnsi="Arial" w:cs="Arial"/>
          <w:b/>
          <w:spacing w:val="1"/>
        </w:rPr>
        <w:t>c</w:t>
      </w:r>
      <w:r w:rsidRPr="00A828AE">
        <w:rPr>
          <w:rFonts w:ascii="Arial" w:eastAsia="Arial" w:hAnsi="Arial" w:cs="Arial"/>
          <w:b/>
        </w:rPr>
        <w:t>h</w:t>
      </w:r>
      <w:r>
        <w:rPr>
          <w:rFonts w:ascii="Arial" w:eastAsia="Arial" w:hAnsi="Arial" w:cs="Arial"/>
          <w:b/>
        </w:rPr>
        <w:t xml:space="preserve"> </w:t>
      </w:r>
      <w:r w:rsidRPr="00A828AE">
        <w:rPr>
          <w:rFonts w:ascii="Arial" w:eastAsia="Arial" w:hAnsi="Arial" w:cs="Arial"/>
          <w:b/>
        </w:rPr>
        <w:t>p</w:t>
      </w:r>
      <w:r w:rsidRPr="00A828AE">
        <w:rPr>
          <w:rFonts w:ascii="Arial" w:eastAsia="Arial" w:hAnsi="Arial" w:cs="Arial"/>
          <w:b/>
          <w:spacing w:val="3"/>
        </w:rPr>
        <w:t>r</w:t>
      </w:r>
      <w:r w:rsidRPr="00A828AE">
        <w:rPr>
          <w:rFonts w:ascii="Arial" w:eastAsia="Arial" w:hAnsi="Arial" w:cs="Arial"/>
          <w:b/>
          <w:spacing w:val="-4"/>
        </w:rPr>
        <w:t>z</w:t>
      </w:r>
      <w:r w:rsidRPr="00A828AE">
        <w:rPr>
          <w:rFonts w:ascii="Arial" w:eastAsia="Arial" w:hAnsi="Arial" w:cs="Arial"/>
          <w:b/>
          <w:spacing w:val="2"/>
        </w:rPr>
        <w:t>e</w:t>
      </w:r>
      <w:r w:rsidRPr="00A828AE">
        <w:rPr>
          <w:rFonts w:ascii="Arial" w:eastAsia="Arial" w:hAnsi="Arial" w:cs="Arial"/>
          <w:b/>
        </w:rPr>
        <w:t xml:space="preserve">z </w:t>
      </w:r>
      <w:r w:rsidRPr="00A828AE">
        <w:rPr>
          <w:rFonts w:ascii="Arial" w:eastAsia="Arial" w:hAnsi="Arial" w:cs="Arial"/>
          <w:b/>
          <w:spacing w:val="-1"/>
        </w:rPr>
        <w:t>z</w:t>
      </w:r>
      <w:r w:rsidRPr="00A828AE">
        <w:rPr>
          <w:rFonts w:ascii="Arial" w:eastAsia="Arial" w:hAnsi="Arial" w:cs="Arial"/>
          <w:b/>
        </w:rPr>
        <w:t>a</w:t>
      </w:r>
      <w:r w:rsidRPr="00A828AE">
        <w:rPr>
          <w:rFonts w:ascii="Arial" w:eastAsia="Arial" w:hAnsi="Arial" w:cs="Arial"/>
          <w:b/>
          <w:spacing w:val="4"/>
        </w:rPr>
        <w:t>m</w:t>
      </w:r>
      <w:r w:rsidRPr="00A828AE">
        <w:rPr>
          <w:rFonts w:ascii="Arial" w:eastAsia="Arial" w:hAnsi="Arial" w:cs="Arial"/>
          <w:b/>
        </w:rPr>
        <w:t>a</w:t>
      </w:r>
      <w:r w:rsidRPr="00A828AE">
        <w:rPr>
          <w:rFonts w:ascii="Arial" w:eastAsia="Arial" w:hAnsi="Arial" w:cs="Arial"/>
          <w:b/>
          <w:spacing w:val="-3"/>
        </w:rPr>
        <w:t>w</w:t>
      </w:r>
      <w:r w:rsidRPr="00A828AE">
        <w:rPr>
          <w:rFonts w:ascii="Arial" w:eastAsia="Arial" w:hAnsi="Arial" w:cs="Arial"/>
          <w:b/>
          <w:spacing w:val="1"/>
        </w:rPr>
        <w:t>i</w:t>
      </w:r>
      <w:r w:rsidRPr="00A828AE">
        <w:rPr>
          <w:rFonts w:ascii="Arial" w:eastAsia="Arial" w:hAnsi="Arial" w:cs="Arial"/>
          <w:b/>
        </w:rPr>
        <w:t>a</w:t>
      </w:r>
      <w:r w:rsidRPr="00A828AE">
        <w:rPr>
          <w:rFonts w:ascii="Arial" w:eastAsia="Arial" w:hAnsi="Arial" w:cs="Arial"/>
          <w:b/>
          <w:spacing w:val="1"/>
        </w:rPr>
        <w:t>j</w:t>
      </w:r>
      <w:r w:rsidRPr="00A828AE">
        <w:rPr>
          <w:rFonts w:ascii="Arial" w:eastAsia="Arial" w:hAnsi="Arial" w:cs="Arial"/>
          <w:b/>
        </w:rPr>
        <w:t>ą</w:t>
      </w:r>
      <w:r w:rsidRPr="00A828AE">
        <w:rPr>
          <w:rFonts w:ascii="Arial" w:eastAsia="Arial" w:hAnsi="Arial" w:cs="Arial"/>
          <w:b/>
          <w:spacing w:val="1"/>
        </w:rPr>
        <w:t>c</w:t>
      </w:r>
      <w:r w:rsidRPr="00A828AE">
        <w:rPr>
          <w:rFonts w:ascii="Arial" w:eastAsia="Arial" w:hAnsi="Arial" w:cs="Arial"/>
          <w:b/>
        </w:rPr>
        <w:t>e</w:t>
      </w:r>
      <w:r w:rsidRPr="00A828AE">
        <w:rPr>
          <w:rFonts w:ascii="Arial" w:eastAsia="Arial" w:hAnsi="Arial" w:cs="Arial"/>
          <w:b/>
          <w:spacing w:val="-1"/>
        </w:rPr>
        <w:t>g</w:t>
      </w:r>
      <w:r w:rsidRPr="00A828AE">
        <w:rPr>
          <w:rFonts w:ascii="Arial" w:eastAsia="Arial" w:hAnsi="Arial" w:cs="Arial"/>
          <w:b/>
          <w:spacing w:val="2"/>
        </w:rPr>
        <w:t>o</w:t>
      </w:r>
      <w:r w:rsidRPr="00A828AE">
        <w:rPr>
          <w:rFonts w:ascii="Arial" w:eastAsia="Arial" w:hAnsi="Arial" w:cs="Arial"/>
        </w:rPr>
        <w:t xml:space="preserve">, </w:t>
      </w:r>
      <w:r w:rsidRPr="00A828AE">
        <w:rPr>
          <w:rFonts w:ascii="Arial" w:eastAsia="Arial" w:hAnsi="Arial" w:cs="Arial"/>
          <w:spacing w:val="3"/>
        </w:rPr>
        <w:t>k</w:t>
      </w:r>
      <w:r w:rsidRPr="00A828AE">
        <w:rPr>
          <w:rFonts w:ascii="Arial" w:eastAsia="Arial" w:hAnsi="Arial" w:cs="Arial"/>
        </w:rPr>
        <w:t>tóre</w:t>
      </w:r>
      <w:r>
        <w:rPr>
          <w:rFonts w:ascii="Arial" w:eastAsia="Arial" w:hAnsi="Arial" w:cs="Arial"/>
        </w:rPr>
        <w:t xml:space="preserve"> </w:t>
      </w:r>
      <w:r w:rsidRPr="00A828AE">
        <w:rPr>
          <w:rFonts w:ascii="Arial" w:eastAsia="Arial" w:hAnsi="Arial" w:cs="Arial"/>
          <w:spacing w:val="2"/>
        </w:rPr>
        <w:t>m</w:t>
      </w:r>
      <w:r w:rsidRPr="00A828AE">
        <w:rPr>
          <w:rFonts w:ascii="Arial" w:eastAsia="Arial" w:hAnsi="Arial" w:cs="Arial"/>
        </w:rPr>
        <w:t>u</w:t>
      </w:r>
      <w:r w:rsidRPr="00A828AE">
        <w:rPr>
          <w:rFonts w:ascii="Arial" w:eastAsia="Arial" w:hAnsi="Arial" w:cs="Arial"/>
          <w:spacing w:val="3"/>
        </w:rPr>
        <w:t>s</w:t>
      </w:r>
      <w:r w:rsidRPr="00A828AE">
        <w:rPr>
          <w:rFonts w:ascii="Arial" w:eastAsia="Arial" w:hAnsi="Arial" w:cs="Arial"/>
          <w:spacing w:val="-4"/>
        </w:rPr>
        <w:t>z</w:t>
      </w:r>
      <w:r w:rsidRPr="00A828AE">
        <w:rPr>
          <w:rFonts w:ascii="Arial" w:eastAsia="Arial" w:hAnsi="Arial" w:cs="Arial"/>
        </w:rPr>
        <w:t>ą</w:t>
      </w:r>
      <w:r>
        <w:rPr>
          <w:rFonts w:ascii="Arial" w:eastAsia="Arial" w:hAnsi="Arial" w:cs="Arial"/>
        </w:rPr>
        <w:t xml:space="preserve"> </w:t>
      </w:r>
      <w:r w:rsidRPr="00A828AE">
        <w:rPr>
          <w:rFonts w:ascii="Arial" w:eastAsia="Arial" w:hAnsi="Arial" w:cs="Arial"/>
          <w:spacing w:val="-1"/>
        </w:rPr>
        <w:t>z</w:t>
      </w:r>
      <w:r w:rsidRPr="00A828AE">
        <w:rPr>
          <w:rFonts w:ascii="Arial" w:eastAsia="Arial" w:hAnsi="Arial" w:cs="Arial"/>
        </w:rPr>
        <w:t>o</w:t>
      </w:r>
      <w:r w:rsidRPr="00A828AE">
        <w:rPr>
          <w:rFonts w:ascii="Arial" w:eastAsia="Arial" w:hAnsi="Arial" w:cs="Arial"/>
          <w:spacing w:val="1"/>
        </w:rPr>
        <w:t>s</w:t>
      </w:r>
      <w:r w:rsidRPr="00A828AE">
        <w:rPr>
          <w:rFonts w:ascii="Arial" w:eastAsia="Arial" w:hAnsi="Arial" w:cs="Arial"/>
        </w:rPr>
        <w:t>tać</w:t>
      </w:r>
      <w:r>
        <w:rPr>
          <w:rFonts w:ascii="Arial" w:eastAsia="Arial" w:hAnsi="Arial" w:cs="Arial"/>
        </w:rPr>
        <w:t xml:space="preserve"> </w:t>
      </w:r>
      <w:r w:rsidRPr="00A828AE">
        <w:rPr>
          <w:rFonts w:ascii="Arial" w:eastAsia="Arial" w:hAnsi="Arial" w:cs="Arial"/>
        </w:rPr>
        <w:t>o</w:t>
      </w:r>
      <w:r w:rsidRPr="00A828AE">
        <w:rPr>
          <w:rFonts w:ascii="Arial" w:eastAsia="Arial" w:hAnsi="Arial" w:cs="Arial"/>
          <w:spacing w:val="-1"/>
        </w:rPr>
        <w:t>d</w:t>
      </w:r>
      <w:r w:rsidRPr="00A828AE">
        <w:rPr>
          <w:rFonts w:ascii="Arial" w:eastAsia="Arial" w:hAnsi="Arial" w:cs="Arial"/>
          <w:spacing w:val="2"/>
        </w:rPr>
        <w:t>po</w:t>
      </w:r>
      <w:r w:rsidRPr="00A828AE">
        <w:rPr>
          <w:rFonts w:ascii="Arial" w:eastAsia="Arial" w:hAnsi="Arial" w:cs="Arial"/>
          <w:spacing w:val="-2"/>
        </w:rPr>
        <w:t>w</w:t>
      </w:r>
      <w:r w:rsidRPr="00A828AE">
        <w:rPr>
          <w:rFonts w:ascii="Arial" w:eastAsia="Arial" w:hAnsi="Arial" w:cs="Arial"/>
          <w:spacing w:val="1"/>
        </w:rPr>
        <w:t>i</w:t>
      </w:r>
      <w:r w:rsidRPr="00A828AE">
        <w:rPr>
          <w:rFonts w:ascii="Arial" w:eastAsia="Arial" w:hAnsi="Arial" w:cs="Arial"/>
        </w:rPr>
        <w:t>e</w:t>
      </w:r>
      <w:r w:rsidRPr="00A828AE">
        <w:rPr>
          <w:rFonts w:ascii="Arial" w:eastAsia="Arial" w:hAnsi="Arial" w:cs="Arial"/>
          <w:spacing w:val="1"/>
        </w:rPr>
        <w:t>d</w:t>
      </w:r>
      <w:r w:rsidRPr="00A828AE">
        <w:rPr>
          <w:rFonts w:ascii="Arial" w:eastAsia="Arial" w:hAnsi="Arial" w:cs="Arial"/>
        </w:rPr>
        <w:t>n</w:t>
      </w:r>
      <w:r w:rsidRPr="00A828AE">
        <w:rPr>
          <w:rFonts w:ascii="Arial" w:eastAsia="Arial" w:hAnsi="Arial" w:cs="Arial"/>
          <w:spacing w:val="1"/>
        </w:rPr>
        <w:t>i</w:t>
      </w:r>
      <w:r w:rsidRPr="00A828AE">
        <w:rPr>
          <w:rFonts w:ascii="Arial" w:eastAsia="Arial" w:hAnsi="Arial" w:cs="Arial"/>
        </w:rPr>
        <w:t>o</w:t>
      </w:r>
      <w:r>
        <w:rPr>
          <w:rFonts w:ascii="Arial" w:eastAsia="Arial" w:hAnsi="Arial" w:cs="Arial"/>
        </w:rPr>
        <w:t xml:space="preserve"> </w:t>
      </w:r>
      <w:r w:rsidRPr="00A828AE">
        <w:rPr>
          <w:rFonts w:ascii="Arial" w:eastAsia="Arial" w:hAnsi="Arial" w:cs="Arial"/>
          <w:spacing w:val="-1"/>
        </w:rPr>
        <w:t>z</w:t>
      </w:r>
      <w:r w:rsidRPr="00A828AE">
        <w:rPr>
          <w:rFonts w:ascii="Arial" w:eastAsia="Arial" w:hAnsi="Arial" w:cs="Arial"/>
        </w:rPr>
        <w:t>a</w:t>
      </w:r>
      <w:r w:rsidRPr="00A828AE">
        <w:rPr>
          <w:rFonts w:ascii="Arial" w:eastAsia="Arial" w:hAnsi="Arial" w:cs="Arial"/>
          <w:spacing w:val="-1"/>
        </w:rPr>
        <w:t>b</w:t>
      </w:r>
      <w:r w:rsidRPr="00A828AE">
        <w:rPr>
          <w:rFonts w:ascii="Arial" w:eastAsia="Arial" w:hAnsi="Arial" w:cs="Arial"/>
          <w:spacing w:val="2"/>
        </w:rPr>
        <w:t>e</w:t>
      </w:r>
      <w:r w:rsidRPr="00A828AE">
        <w:rPr>
          <w:rFonts w:ascii="Arial" w:eastAsia="Arial" w:hAnsi="Arial" w:cs="Arial"/>
          <w:spacing w:val="-1"/>
        </w:rPr>
        <w:t>z</w:t>
      </w:r>
      <w:r w:rsidRPr="00A828AE">
        <w:rPr>
          <w:rFonts w:ascii="Arial" w:eastAsia="Arial" w:hAnsi="Arial" w:cs="Arial"/>
          <w:spacing w:val="2"/>
        </w:rPr>
        <w:t>p</w:t>
      </w:r>
      <w:r w:rsidRPr="00A828AE">
        <w:rPr>
          <w:rFonts w:ascii="Arial" w:eastAsia="Arial" w:hAnsi="Arial" w:cs="Arial"/>
          <w:spacing w:val="-1"/>
        </w:rPr>
        <w:t>i</w:t>
      </w:r>
      <w:r w:rsidRPr="00A828AE">
        <w:rPr>
          <w:rFonts w:ascii="Arial" w:eastAsia="Arial" w:hAnsi="Arial" w:cs="Arial"/>
        </w:rPr>
        <w:t>e</w:t>
      </w:r>
      <w:r w:rsidRPr="00A828AE">
        <w:rPr>
          <w:rFonts w:ascii="Arial" w:eastAsia="Arial" w:hAnsi="Arial" w:cs="Arial"/>
          <w:spacing w:val="3"/>
        </w:rPr>
        <w:t>c</w:t>
      </w:r>
      <w:r w:rsidRPr="00A828AE">
        <w:rPr>
          <w:rFonts w:ascii="Arial" w:eastAsia="Arial" w:hAnsi="Arial" w:cs="Arial"/>
          <w:spacing w:val="-1"/>
        </w:rPr>
        <w:t>z</w:t>
      </w:r>
      <w:r w:rsidRPr="00A828AE">
        <w:rPr>
          <w:rFonts w:ascii="Arial" w:eastAsia="Arial" w:hAnsi="Arial" w:cs="Arial"/>
        </w:rPr>
        <w:t>o</w:t>
      </w:r>
      <w:r w:rsidRPr="00A828AE">
        <w:rPr>
          <w:rFonts w:ascii="Arial" w:eastAsia="Arial" w:hAnsi="Arial" w:cs="Arial"/>
          <w:spacing w:val="1"/>
        </w:rPr>
        <w:t>n</w:t>
      </w:r>
      <w:r w:rsidRPr="00A828AE">
        <w:rPr>
          <w:rFonts w:ascii="Arial" w:eastAsia="Arial" w:hAnsi="Arial" w:cs="Arial"/>
        </w:rPr>
        <w:t>e</w:t>
      </w:r>
      <w:r>
        <w:rPr>
          <w:rFonts w:ascii="Arial" w:eastAsia="Arial" w:hAnsi="Arial" w:cs="Arial"/>
        </w:rPr>
        <w:t xml:space="preserve"> </w:t>
      </w:r>
      <w:r w:rsidRPr="00A828AE">
        <w:rPr>
          <w:rFonts w:ascii="Arial" w:eastAsia="Arial" w:hAnsi="Arial" w:cs="Arial"/>
        </w:rPr>
        <w:t>p</w:t>
      </w:r>
      <w:r w:rsidRPr="00A828AE">
        <w:rPr>
          <w:rFonts w:ascii="Arial" w:eastAsia="Arial" w:hAnsi="Arial" w:cs="Arial"/>
          <w:spacing w:val="3"/>
        </w:rPr>
        <w:t>r</w:t>
      </w:r>
      <w:r w:rsidRPr="00A828AE">
        <w:rPr>
          <w:rFonts w:ascii="Arial" w:eastAsia="Arial" w:hAnsi="Arial" w:cs="Arial"/>
          <w:spacing w:val="-1"/>
        </w:rPr>
        <w:t>z</w:t>
      </w:r>
      <w:r w:rsidRPr="00A828AE">
        <w:rPr>
          <w:rFonts w:ascii="Arial" w:eastAsia="Arial" w:hAnsi="Arial" w:cs="Arial"/>
          <w:spacing w:val="2"/>
        </w:rPr>
        <w:t>e</w:t>
      </w:r>
      <w:r w:rsidRPr="00A828AE">
        <w:rPr>
          <w:rFonts w:ascii="Arial" w:eastAsia="Arial" w:hAnsi="Arial" w:cs="Arial"/>
        </w:rPr>
        <w:t>z</w:t>
      </w:r>
      <w:r>
        <w:rPr>
          <w:rFonts w:ascii="Arial" w:eastAsia="Arial" w:hAnsi="Arial" w:cs="Arial"/>
        </w:rPr>
        <w:t xml:space="preserve"> </w:t>
      </w:r>
      <w:r w:rsidRPr="00A828AE">
        <w:rPr>
          <w:rFonts w:ascii="Arial" w:eastAsia="Arial" w:hAnsi="Arial" w:cs="Arial"/>
          <w:spacing w:val="2"/>
        </w:rPr>
        <w:t>w</w:t>
      </w:r>
      <w:r w:rsidRPr="00A828AE">
        <w:rPr>
          <w:rFonts w:ascii="Arial" w:eastAsia="Arial" w:hAnsi="Arial" w:cs="Arial"/>
          <w:spacing w:val="-6"/>
        </w:rPr>
        <w:t>y</w:t>
      </w:r>
      <w:r w:rsidRPr="00A828AE">
        <w:rPr>
          <w:rFonts w:ascii="Arial" w:eastAsia="Arial" w:hAnsi="Arial" w:cs="Arial"/>
          <w:spacing w:val="3"/>
        </w:rPr>
        <w:t>k</w:t>
      </w:r>
      <w:r w:rsidRPr="00A828AE">
        <w:rPr>
          <w:rFonts w:ascii="Arial" w:eastAsia="Arial" w:hAnsi="Arial" w:cs="Arial"/>
        </w:rPr>
        <w:t>o</w:t>
      </w:r>
      <w:r w:rsidRPr="00A828AE">
        <w:rPr>
          <w:rFonts w:ascii="Arial" w:eastAsia="Arial" w:hAnsi="Arial" w:cs="Arial"/>
          <w:spacing w:val="1"/>
        </w:rPr>
        <w:t>n</w:t>
      </w:r>
      <w:r w:rsidRPr="00A828AE">
        <w:rPr>
          <w:rFonts w:ascii="Arial" w:eastAsia="Arial" w:hAnsi="Arial" w:cs="Arial"/>
          <w:spacing w:val="2"/>
        </w:rPr>
        <w:t>a</w:t>
      </w:r>
      <w:r w:rsidRPr="00A828AE">
        <w:rPr>
          <w:rFonts w:ascii="Arial" w:eastAsia="Arial" w:hAnsi="Arial" w:cs="Arial"/>
          <w:spacing w:val="-2"/>
        </w:rPr>
        <w:t>w</w:t>
      </w:r>
      <w:r w:rsidRPr="00A828AE">
        <w:rPr>
          <w:rFonts w:ascii="Arial" w:eastAsia="Arial" w:hAnsi="Arial" w:cs="Arial"/>
          <w:spacing w:val="1"/>
        </w:rPr>
        <w:t>c</w:t>
      </w:r>
      <w:r w:rsidRPr="00A828AE">
        <w:rPr>
          <w:rFonts w:ascii="Arial" w:eastAsia="Arial" w:hAnsi="Arial" w:cs="Arial"/>
        </w:rPr>
        <w:t>ę</w:t>
      </w:r>
      <w:r>
        <w:rPr>
          <w:rFonts w:ascii="Arial" w:eastAsia="Arial" w:hAnsi="Arial" w:cs="Arial"/>
        </w:rPr>
        <w:t xml:space="preserve"> </w:t>
      </w:r>
      <w:r w:rsidRPr="00A828AE">
        <w:rPr>
          <w:rFonts w:ascii="Arial" w:eastAsia="Arial" w:hAnsi="Arial" w:cs="Arial"/>
        </w:rPr>
        <w:t>i</w:t>
      </w:r>
      <w:r>
        <w:rPr>
          <w:rFonts w:ascii="Arial" w:eastAsia="Arial" w:hAnsi="Arial" w:cs="Arial"/>
        </w:rPr>
        <w:t xml:space="preserve"> </w:t>
      </w:r>
      <w:r w:rsidRPr="00A828AE">
        <w:rPr>
          <w:rFonts w:ascii="Arial" w:eastAsia="Arial" w:hAnsi="Arial" w:cs="Arial"/>
        </w:rPr>
        <w:t>p</w:t>
      </w:r>
      <w:r w:rsidRPr="00A828AE">
        <w:rPr>
          <w:rFonts w:ascii="Arial" w:eastAsia="Arial" w:hAnsi="Arial" w:cs="Arial"/>
          <w:spacing w:val="3"/>
        </w:rPr>
        <w:t>r</w:t>
      </w:r>
      <w:r w:rsidRPr="00A828AE">
        <w:rPr>
          <w:rFonts w:ascii="Arial" w:eastAsia="Arial" w:hAnsi="Arial" w:cs="Arial"/>
          <w:spacing w:val="-1"/>
        </w:rPr>
        <w:t>z</w:t>
      </w:r>
      <w:r w:rsidRPr="00A828AE">
        <w:rPr>
          <w:rFonts w:ascii="Arial" w:eastAsia="Arial" w:hAnsi="Arial" w:cs="Arial"/>
        </w:rPr>
        <w:t>e</w:t>
      </w:r>
      <w:r w:rsidRPr="00A828AE">
        <w:rPr>
          <w:rFonts w:ascii="Arial" w:eastAsia="Arial" w:hAnsi="Arial" w:cs="Arial"/>
          <w:spacing w:val="3"/>
        </w:rPr>
        <w:t>k</w:t>
      </w:r>
      <w:r w:rsidRPr="00A828AE">
        <w:rPr>
          <w:rFonts w:ascii="Arial" w:eastAsia="Arial" w:hAnsi="Arial" w:cs="Arial"/>
          <w:spacing w:val="2"/>
        </w:rPr>
        <w:t>a</w:t>
      </w:r>
      <w:r w:rsidRPr="00A828AE">
        <w:rPr>
          <w:rFonts w:ascii="Arial" w:eastAsia="Arial" w:hAnsi="Arial" w:cs="Arial"/>
          <w:spacing w:val="-4"/>
        </w:rPr>
        <w:t>z</w:t>
      </w:r>
      <w:r w:rsidRPr="00A828AE">
        <w:rPr>
          <w:rFonts w:ascii="Arial" w:eastAsia="Arial" w:hAnsi="Arial" w:cs="Arial"/>
          <w:spacing w:val="2"/>
        </w:rPr>
        <w:t>a</w:t>
      </w:r>
      <w:r w:rsidRPr="00A828AE">
        <w:rPr>
          <w:rFonts w:ascii="Arial" w:eastAsia="Arial" w:hAnsi="Arial" w:cs="Arial"/>
        </w:rPr>
        <w:t xml:space="preserve">ne </w:t>
      </w:r>
      <w:r w:rsidRPr="00A828AE">
        <w:rPr>
          <w:rFonts w:ascii="Arial" w:eastAsia="Arial" w:hAnsi="Arial" w:cs="Arial"/>
          <w:spacing w:val="-1"/>
        </w:rPr>
        <w:t>z</w:t>
      </w:r>
      <w:r w:rsidRPr="00A828AE">
        <w:rPr>
          <w:rFonts w:ascii="Arial" w:eastAsia="Arial" w:hAnsi="Arial" w:cs="Arial"/>
        </w:rPr>
        <w:t>a</w:t>
      </w:r>
      <w:r w:rsidRPr="00A828AE">
        <w:rPr>
          <w:rFonts w:ascii="Arial" w:eastAsia="Arial" w:hAnsi="Arial" w:cs="Arial"/>
          <w:spacing w:val="4"/>
        </w:rPr>
        <w:t>m</w:t>
      </w:r>
      <w:r w:rsidRPr="00A828AE">
        <w:rPr>
          <w:rFonts w:ascii="Arial" w:eastAsia="Arial" w:hAnsi="Arial" w:cs="Arial"/>
        </w:rPr>
        <w:t>a</w:t>
      </w:r>
      <w:r w:rsidRPr="00A828AE">
        <w:rPr>
          <w:rFonts w:ascii="Arial" w:eastAsia="Arial" w:hAnsi="Arial" w:cs="Arial"/>
          <w:spacing w:val="-3"/>
        </w:rPr>
        <w:t>w</w:t>
      </w:r>
      <w:r w:rsidRPr="00A828AE">
        <w:rPr>
          <w:rFonts w:ascii="Arial" w:eastAsia="Arial" w:hAnsi="Arial" w:cs="Arial"/>
          <w:spacing w:val="1"/>
        </w:rPr>
        <w:t>i</w:t>
      </w:r>
      <w:r w:rsidRPr="00A828AE">
        <w:rPr>
          <w:rFonts w:ascii="Arial" w:eastAsia="Arial" w:hAnsi="Arial" w:cs="Arial"/>
        </w:rPr>
        <w:t>a</w:t>
      </w:r>
      <w:r w:rsidRPr="00A828AE">
        <w:rPr>
          <w:rFonts w:ascii="Arial" w:eastAsia="Arial" w:hAnsi="Arial" w:cs="Arial"/>
          <w:spacing w:val="1"/>
        </w:rPr>
        <w:t>j</w:t>
      </w:r>
      <w:r w:rsidRPr="00A828AE">
        <w:rPr>
          <w:rFonts w:ascii="Arial" w:eastAsia="Arial" w:hAnsi="Arial" w:cs="Arial"/>
        </w:rPr>
        <w:t>ą</w:t>
      </w:r>
      <w:r w:rsidRPr="00A828AE">
        <w:rPr>
          <w:rFonts w:ascii="Arial" w:eastAsia="Arial" w:hAnsi="Arial" w:cs="Arial"/>
          <w:spacing w:val="1"/>
        </w:rPr>
        <w:t>c</w:t>
      </w:r>
      <w:r w:rsidRPr="00A828AE">
        <w:rPr>
          <w:rFonts w:ascii="Arial" w:eastAsia="Arial" w:hAnsi="Arial" w:cs="Arial"/>
        </w:rPr>
        <w:t>e</w:t>
      </w:r>
      <w:r w:rsidRPr="00A828AE">
        <w:rPr>
          <w:rFonts w:ascii="Arial" w:eastAsia="Arial" w:hAnsi="Arial" w:cs="Arial"/>
          <w:spacing w:val="4"/>
        </w:rPr>
        <w:t>m</w:t>
      </w:r>
      <w:r w:rsidRPr="00A828AE">
        <w:rPr>
          <w:rFonts w:ascii="Arial" w:eastAsia="Arial" w:hAnsi="Arial" w:cs="Arial"/>
        </w:rPr>
        <w:t>u.</w:t>
      </w:r>
    </w:p>
    <w:p w:rsidR="006F577D" w:rsidRPr="00A828AE" w:rsidRDefault="006F577D" w:rsidP="006F577D">
      <w:pPr>
        <w:tabs>
          <w:tab w:val="left" w:pos="227"/>
          <w:tab w:val="left" w:pos="284"/>
        </w:tabs>
        <w:jc w:val="center"/>
        <w:rPr>
          <w:rFonts w:ascii="Arial" w:hAnsi="Arial" w:cs="Arial"/>
          <w:highlight w:val="yellow"/>
        </w:rPr>
      </w:pPr>
    </w:p>
    <w:p w:rsidR="006F577D" w:rsidRPr="00A828AE" w:rsidRDefault="006F577D" w:rsidP="006F577D">
      <w:pPr>
        <w:jc w:val="center"/>
        <w:rPr>
          <w:rFonts w:ascii="Arial" w:hAnsi="Arial" w:cs="Arial"/>
        </w:rPr>
      </w:pPr>
      <w:r w:rsidRPr="00A828AE">
        <w:rPr>
          <w:rFonts w:ascii="Arial" w:hAnsi="Arial" w:cs="Arial"/>
        </w:rPr>
        <w:t>§ 11</w:t>
      </w:r>
    </w:p>
    <w:p w:rsidR="006F577D" w:rsidRPr="00A828AE" w:rsidRDefault="006F577D" w:rsidP="000D2B82">
      <w:pPr>
        <w:widowControl w:val="0"/>
        <w:numPr>
          <w:ilvl w:val="0"/>
          <w:numId w:val="38"/>
        </w:numPr>
        <w:tabs>
          <w:tab w:val="clear" w:pos="480"/>
          <w:tab w:val="left" w:pos="284"/>
        </w:tabs>
        <w:suppressAutoHyphens/>
        <w:ind w:left="0" w:firstLine="0"/>
        <w:jc w:val="both"/>
        <w:rPr>
          <w:rFonts w:ascii="Arial" w:eastAsia="Lucida Sans Unicode" w:hAnsi="Arial" w:cs="Arial"/>
          <w:lang w:eastAsia="en-US"/>
        </w:rPr>
      </w:pPr>
      <w:r w:rsidRPr="00A828AE">
        <w:rPr>
          <w:rFonts w:ascii="Arial" w:eastAsia="Lucida Sans Unicode" w:hAnsi="Arial" w:cs="Arial"/>
          <w:lang w:eastAsia="en-US"/>
        </w:rPr>
        <w:t xml:space="preserve">Wykonawca udziela zamawiającemu gwarancji na wykonany przedmiot umowy </w:t>
      </w:r>
      <w:r w:rsidRPr="00A828AE">
        <w:rPr>
          <w:rFonts w:ascii="Arial" w:eastAsia="Lucida Sans Unicode" w:hAnsi="Arial" w:cs="Arial"/>
          <w:b/>
          <w:lang w:eastAsia="en-US"/>
        </w:rPr>
        <w:t>na okres 36 miesięcy,</w:t>
      </w:r>
      <w:r w:rsidRPr="00A828AE">
        <w:rPr>
          <w:rFonts w:ascii="Arial" w:eastAsia="Lucida Sans Unicode" w:hAnsi="Arial" w:cs="Arial"/>
          <w:lang w:eastAsia="en-US"/>
        </w:rPr>
        <w:t xml:space="preserve"> licząc od daty końcowego odbioru przedmiotu umowy.</w:t>
      </w:r>
    </w:p>
    <w:p w:rsidR="006F577D" w:rsidRPr="00A828AE" w:rsidRDefault="006F577D" w:rsidP="000D2B82">
      <w:pPr>
        <w:widowControl w:val="0"/>
        <w:numPr>
          <w:ilvl w:val="0"/>
          <w:numId w:val="38"/>
        </w:numPr>
        <w:tabs>
          <w:tab w:val="clear" w:pos="480"/>
          <w:tab w:val="left" w:pos="284"/>
        </w:tabs>
        <w:suppressAutoHyphens/>
        <w:ind w:left="0" w:firstLine="0"/>
        <w:jc w:val="both"/>
        <w:rPr>
          <w:rFonts w:ascii="Arial" w:eastAsia="Lucida Sans Unicode" w:hAnsi="Arial" w:cs="Arial"/>
          <w:lang w:eastAsia="en-US"/>
        </w:rPr>
      </w:pPr>
      <w:r w:rsidRPr="00A828AE">
        <w:rPr>
          <w:rFonts w:ascii="Arial" w:eastAsia="Lucida Sans Unicode" w:hAnsi="Arial" w:cs="Arial"/>
          <w:lang w:eastAsia="en-US"/>
        </w:rPr>
        <w:lastRenderedPageBreak/>
        <w:t>Okres gwarancji ulega wydłużeniu o czas potrzebny na usunięcie wad.</w:t>
      </w:r>
    </w:p>
    <w:p w:rsidR="006F577D" w:rsidRPr="00A828AE" w:rsidRDefault="006F577D" w:rsidP="000D2B82">
      <w:pPr>
        <w:widowControl w:val="0"/>
        <w:numPr>
          <w:ilvl w:val="0"/>
          <w:numId w:val="38"/>
        </w:numPr>
        <w:tabs>
          <w:tab w:val="clear" w:pos="480"/>
          <w:tab w:val="left" w:pos="284"/>
        </w:tabs>
        <w:suppressAutoHyphens/>
        <w:ind w:left="0" w:firstLine="0"/>
        <w:jc w:val="both"/>
        <w:rPr>
          <w:rFonts w:ascii="Arial" w:eastAsia="Lucida Sans Unicode" w:hAnsi="Arial" w:cs="Arial"/>
          <w:lang w:eastAsia="en-US"/>
        </w:rPr>
      </w:pPr>
      <w:r w:rsidRPr="00A828AE">
        <w:rPr>
          <w:rFonts w:ascii="Arial" w:eastAsia="Lucida Sans Unicode" w:hAnsi="Arial" w:cs="Arial"/>
          <w:lang w:eastAsia="en-US"/>
        </w:rPr>
        <w:t>W okresie gwarancji wykonawca zobowiązuje się do bezpłatnego usuwania wad i usterek niezwłocznie, jednak nie później niż w terminie 7 dni licząc od daty przekazania przez zamawiającego informacji o wadach lub usterkach (reklamacji) w formie pisemnej, faksem, telefonicznie lub drogą elektroniczną.</w:t>
      </w:r>
    </w:p>
    <w:p w:rsidR="006F577D" w:rsidRPr="00A828AE" w:rsidRDefault="006F577D" w:rsidP="000D2B82">
      <w:pPr>
        <w:widowControl w:val="0"/>
        <w:numPr>
          <w:ilvl w:val="0"/>
          <w:numId w:val="38"/>
        </w:numPr>
        <w:tabs>
          <w:tab w:val="clear" w:pos="480"/>
          <w:tab w:val="left" w:pos="284"/>
        </w:tabs>
        <w:suppressAutoHyphens/>
        <w:ind w:left="0" w:firstLine="0"/>
        <w:jc w:val="both"/>
        <w:rPr>
          <w:rFonts w:ascii="Arial" w:eastAsia="Lucida Sans Unicode" w:hAnsi="Arial" w:cs="Arial"/>
          <w:lang w:eastAsia="en-US"/>
        </w:rPr>
      </w:pPr>
      <w:r w:rsidRPr="00A828AE">
        <w:rPr>
          <w:rFonts w:ascii="Arial" w:eastAsia="Lucida Sans Unicode" w:hAnsi="Arial" w:cs="Arial"/>
          <w:lang w:eastAsia="en-US"/>
        </w:rPr>
        <w:t>Na rozpatrzenie reklamacji wykonawca ma 24 godziny.</w:t>
      </w:r>
    </w:p>
    <w:p w:rsidR="006F577D" w:rsidRPr="00A828AE" w:rsidRDefault="006F577D" w:rsidP="000D2B82">
      <w:pPr>
        <w:widowControl w:val="0"/>
        <w:numPr>
          <w:ilvl w:val="0"/>
          <w:numId w:val="38"/>
        </w:numPr>
        <w:tabs>
          <w:tab w:val="left" w:pos="284"/>
        </w:tabs>
        <w:suppressAutoHyphens/>
        <w:ind w:left="0" w:firstLine="0"/>
        <w:jc w:val="both"/>
        <w:rPr>
          <w:rFonts w:ascii="Arial" w:eastAsia="Lucida Sans Unicode" w:hAnsi="Arial" w:cs="Arial"/>
          <w:lang w:eastAsia="en-US"/>
        </w:rPr>
      </w:pPr>
      <w:r w:rsidRPr="00A828AE">
        <w:rPr>
          <w:rFonts w:ascii="Arial" w:eastAsia="Lucida Sans Unicode" w:hAnsi="Arial" w:cs="Arial"/>
          <w:lang w:eastAsia="en-US"/>
        </w:rPr>
        <w:t>Nie udzielenie odpowiedzi na złożoną reklamację w ciągu 24 godzin od jej przekazania przyjmuje się za uznanie reklamacji.</w:t>
      </w:r>
    </w:p>
    <w:p w:rsidR="006F577D" w:rsidRPr="00A828AE" w:rsidRDefault="006F577D" w:rsidP="000D2B82">
      <w:pPr>
        <w:widowControl w:val="0"/>
        <w:numPr>
          <w:ilvl w:val="0"/>
          <w:numId w:val="38"/>
        </w:numPr>
        <w:tabs>
          <w:tab w:val="clear" w:pos="480"/>
          <w:tab w:val="left" w:pos="284"/>
        </w:tabs>
        <w:suppressAutoHyphens/>
        <w:ind w:left="0" w:firstLine="0"/>
        <w:jc w:val="both"/>
        <w:rPr>
          <w:rFonts w:ascii="Arial" w:eastAsia="Lucida Sans Unicode" w:hAnsi="Arial" w:cs="Arial"/>
          <w:lang w:eastAsia="en-US"/>
        </w:rPr>
      </w:pPr>
      <w:r w:rsidRPr="00A828AE">
        <w:rPr>
          <w:rFonts w:ascii="Arial" w:eastAsia="Lucida Sans Unicode" w:hAnsi="Arial" w:cs="Arial"/>
          <w:lang w:eastAsia="en-US"/>
        </w:rPr>
        <w:t>Gwarancja obejmuje uprawnienie zamawiającego do żądania naprawy lub wymiany na nowe poszczególnych elementów przedmiotu umowy. Naprawa lub wymiana odbywają się na koszt wykonawcy.</w:t>
      </w:r>
    </w:p>
    <w:p w:rsidR="006F577D" w:rsidRPr="00A828AE" w:rsidRDefault="006F577D" w:rsidP="000D2B82">
      <w:pPr>
        <w:widowControl w:val="0"/>
        <w:numPr>
          <w:ilvl w:val="0"/>
          <w:numId w:val="38"/>
        </w:numPr>
        <w:tabs>
          <w:tab w:val="clear" w:pos="480"/>
          <w:tab w:val="left" w:pos="284"/>
        </w:tabs>
        <w:suppressAutoHyphens/>
        <w:ind w:left="0" w:firstLine="0"/>
        <w:jc w:val="both"/>
        <w:rPr>
          <w:rFonts w:ascii="Arial" w:eastAsia="Lucida Sans Unicode" w:hAnsi="Arial" w:cs="Arial"/>
          <w:lang w:eastAsia="en-US"/>
        </w:rPr>
      </w:pPr>
      <w:r w:rsidRPr="00A828AE">
        <w:rPr>
          <w:rFonts w:ascii="Arial" w:eastAsia="Lucida Sans Unicode" w:hAnsi="Arial" w:cs="Arial"/>
          <w:lang w:eastAsia="en-US"/>
        </w:rPr>
        <w:t xml:space="preserve">Dokumenty gwarancyjne, instrukcje obsługi dotyczące przedmiotu umowy, </w:t>
      </w:r>
      <w:r w:rsidRPr="00A828AE">
        <w:rPr>
          <w:rFonts w:ascii="Arial" w:eastAsia="Lucida Sans Unicode" w:hAnsi="Arial" w:cs="Arial"/>
          <w:b/>
          <w:lang w:eastAsia="en-US"/>
        </w:rPr>
        <w:t>sporządzone w języku polskim</w:t>
      </w:r>
      <w:r w:rsidRPr="00A828AE">
        <w:rPr>
          <w:rFonts w:ascii="Arial" w:eastAsia="Lucida Sans Unicode" w:hAnsi="Arial" w:cs="Arial"/>
          <w:lang w:eastAsia="en-US"/>
        </w:rPr>
        <w:t>, wykonawca zobowiązany jest dostarczyć w dniu odbioru końcowego, jako załącznik do protokołu końcowego.</w:t>
      </w:r>
    </w:p>
    <w:p w:rsidR="006F577D" w:rsidRPr="00A828AE" w:rsidRDefault="006F577D" w:rsidP="000D2B82">
      <w:pPr>
        <w:widowControl w:val="0"/>
        <w:numPr>
          <w:ilvl w:val="0"/>
          <w:numId w:val="38"/>
        </w:numPr>
        <w:tabs>
          <w:tab w:val="clear" w:pos="480"/>
          <w:tab w:val="left" w:pos="284"/>
        </w:tabs>
        <w:suppressAutoHyphens/>
        <w:ind w:left="0" w:firstLine="0"/>
        <w:jc w:val="both"/>
        <w:rPr>
          <w:rFonts w:ascii="Arial" w:eastAsia="Lucida Sans Unicode" w:hAnsi="Arial" w:cs="Arial"/>
          <w:lang w:eastAsia="en-US"/>
        </w:rPr>
      </w:pPr>
      <w:r w:rsidRPr="00A828AE">
        <w:rPr>
          <w:rFonts w:ascii="Arial" w:eastAsia="Lucida Sans Unicode" w:hAnsi="Arial" w:cs="Arial"/>
          <w:lang w:eastAsia="en-US"/>
        </w:rPr>
        <w:t>W przypadkach uzasadnionych technicznie, jeżeli usunięcie wad lub usterek wymaga dłuższego czasu, zamawiający wyznaczy dłuższy termin na ich usunięcie, po uprzedniej ocenie technicznej.</w:t>
      </w:r>
    </w:p>
    <w:p w:rsidR="006F577D" w:rsidRPr="00A828AE" w:rsidRDefault="006F577D" w:rsidP="000D2B82">
      <w:pPr>
        <w:widowControl w:val="0"/>
        <w:numPr>
          <w:ilvl w:val="0"/>
          <w:numId w:val="38"/>
        </w:numPr>
        <w:tabs>
          <w:tab w:val="clear" w:pos="480"/>
          <w:tab w:val="left" w:pos="284"/>
        </w:tabs>
        <w:suppressAutoHyphens/>
        <w:ind w:left="0" w:firstLine="0"/>
        <w:jc w:val="both"/>
        <w:rPr>
          <w:rFonts w:ascii="Arial" w:eastAsia="Lucida Sans Unicode" w:hAnsi="Arial" w:cs="Arial"/>
          <w:lang w:eastAsia="en-US"/>
        </w:rPr>
      </w:pPr>
      <w:r w:rsidRPr="00A828AE">
        <w:rPr>
          <w:rFonts w:ascii="Arial" w:hAnsi="Arial" w:cs="Arial"/>
        </w:rPr>
        <w:t>Zamawiający ma prawo dochodzić uprawnień z tytułu rękojmi za wady, niezależnie od uprawnień wynikających z gwarancji. Okres rękojmi równy jest okresowi gwarancji.</w:t>
      </w:r>
    </w:p>
    <w:p w:rsidR="006F577D" w:rsidRPr="00A828AE" w:rsidRDefault="006F577D" w:rsidP="000D2B82">
      <w:pPr>
        <w:widowControl w:val="0"/>
        <w:numPr>
          <w:ilvl w:val="0"/>
          <w:numId w:val="38"/>
        </w:numPr>
        <w:tabs>
          <w:tab w:val="clear" w:pos="480"/>
          <w:tab w:val="left" w:pos="284"/>
        </w:tabs>
        <w:suppressAutoHyphens/>
        <w:ind w:left="0" w:firstLine="0"/>
        <w:jc w:val="both"/>
        <w:rPr>
          <w:rFonts w:ascii="Arial" w:eastAsia="Lucida Sans Unicode" w:hAnsi="Arial" w:cs="Arial"/>
          <w:lang w:eastAsia="en-US"/>
        </w:rPr>
      </w:pPr>
      <w:r w:rsidRPr="00A828AE">
        <w:rPr>
          <w:rFonts w:ascii="Arial" w:eastAsia="Lucida Sans Unicode" w:hAnsi="Arial" w:cs="Arial"/>
          <w:lang w:eastAsia="en-US"/>
        </w:rPr>
        <w:t>Wykonawca odpowiada za wady w wykonaniu przedmiotu umowy również po okresie objętym gwarancją, jeżeli zamawiający zawiadomi wykonawcę o wadzie przed upływem okresu gwarancji.</w:t>
      </w:r>
    </w:p>
    <w:p w:rsidR="006F577D" w:rsidRPr="00A828AE" w:rsidRDefault="006F577D" w:rsidP="000D2B82">
      <w:pPr>
        <w:widowControl w:val="0"/>
        <w:numPr>
          <w:ilvl w:val="0"/>
          <w:numId w:val="38"/>
        </w:numPr>
        <w:tabs>
          <w:tab w:val="clear" w:pos="480"/>
          <w:tab w:val="left" w:pos="284"/>
        </w:tabs>
        <w:suppressAutoHyphens/>
        <w:ind w:left="0" w:firstLine="0"/>
        <w:jc w:val="both"/>
        <w:rPr>
          <w:rFonts w:ascii="Arial" w:hAnsi="Arial" w:cs="Arial"/>
        </w:rPr>
      </w:pPr>
      <w:r w:rsidRPr="00A828AE">
        <w:rPr>
          <w:rFonts w:ascii="Arial" w:eastAsia="Lucida Sans Unicode" w:hAnsi="Arial" w:cs="Arial"/>
          <w:lang w:eastAsia="en-US"/>
        </w:rPr>
        <w:t>Jeżeli wykonawca nie usunie wad w terminie 7 dni od daty wyznaczonej przez zamawiającego na ich usunięcie, to zamawiający może zlecić usunięcie wad stronie trzeciej na koszt i ryzyko (odpowiedzialność) wykonawcy.</w:t>
      </w:r>
    </w:p>
    <w:p w:rsidR="006F577D" w:rsidRPr="00A828AE" w:rsidRDefault="006F577D" w:rsidP="000D2B82">
      <w:pPr>
        <w:widowControl w:val="0"/>
        <w:numPr>
          <w:ilvl w:val="0"/>
          <w:numId w:val="38"/>
        </w:numPr>
        <w:tabs>
          <w:tab w:val="left" w:pos="284"/>
        </w:tabs>
        <w:suppressAutoHyphens/>
        <w:ind w:left="0" w:firstLine="0"/>
        <w:jc w:val="both"/>
        <w:rPr>
          <w:rFonts w:ascii="Arial" w:hAnsi="Arial" w:cs="Arial"/>
        </w:rPr>
      </w:pPr>
      <w:r w:rsidRPr="00A828AE">
        <w:rPr>
          <w:rFonts w:ascii="Arial" w:hAnsi="Arial" w:cs="Arial"/>
        </w:rPr>
        <w:t>Jeżeli okres gwarancji na urządzenia, udzielane przez ich producentów, są dłuższe niż gwarancja udzielona przez wykonawcę, wykonawca zobowiązuje się przekazać cesję gwarancji zamawiającemu na pozostały okres gwarancji udzielony przez producenta urządzenia.</w:t>
      </w:r>
    </w:p>
    <w:p w:rsidR="006F577D" w:rsidRPr="00A828AE" w:rsidRDefault="006F577D" w:rsidP="006F577D">
      <w:pPr>
        <w:widowControl w:val="0"/>
        <w:tabs>
          <w:tab w:val="left" w:pos="227"/>
        </w:tabs>
        <w:suppressAutoHyphens/>
        <w:jc w:val="center"/>
        <w:rPr>
          <w:rFonts w:ascii="Arial" w:eastAsia="Lucida Sans Unicode" w:hAnsi="Arial" w:cs="Arial"/>
          <w:lang w:eastAsia="en-US"/>
        </w:rPr>
      </w:pPr>
    </w:p>
    <w:p w:rsidR="006F577D" w:rsidRPr="00A828AE" w:rsidRDefault="006F577D" w:rsidP="006F577D">
      <w:pPr>
        <w:widowControl w:val="0"/>
        <w:tabs>
          <w:tab w:val="left" w:pos="227"/>
          <w:tab w:val="left" w:pos="284"/>
        </w:tabs>
        <w:suppressAutoHyphens/>
        <w:jc w:val="center"/>
        <w:rPr>
          <w:rFonts w:ascii="Arial" w:eastAsia="Lucida Sans Unicode" w:hAnsi="Arial" w:cs="Arial"/>
          <w:lang w:eastAsia="en-US"/>
        </w:rPr>
      </w:pPr>
      <w:r w:rsidRPr="00A828AE">
        <w:rPr>
          <w:rFonts w:ascii="Arial" w:eastAsia="Lucida Sans Unicode" w:hAnsi="Arial" w:cs="Arial"/>
          <w:lang w:eastAsia="en-US"/>
        </w:rPr>
        <w:t>§ 12</w:t>
      </w:r>
    </w:p>
    <w:p w:rsidR="006F577D" w:rsidRPr="00A828AE" w:rsidRDefault="006F577D" w:rsidP="000D2B82">
      <w:pPr>
        <w:widowControl w:val="0"/>
        <w:numPr>
          <w:ilvl w:val="0"/>
          <w:numId w:val="39"/>
        </w:numPr>
        <w:tabs>
          <w:tab w:val="left" w:pos="284"/>
        </w:tabs>
        <w:suppressAutoHyphens/>
        <w:ind w:left="0" w:firstLine="0"/>
        <w:jc w:val="both"/>
        <w:rPr>
          <w:rFonts w:ascii="Arial" w:eastAsia="Lucida Sans Unicode" w:hAnsi="Arial" w:cs="Arial"/>
          <w:b/>
          <w:lang w:eastAsia="en-US"/>
        </w:rPr>
      </w:pPr>
      <w:r w:rsidRPr="00A828AE">
        <w:rPr>
          <w:rFonts w:ascii="Arial" w:eastAsia="Lucida Sans Unicode" w:hAnsi="Arial" w:cs="Arial"/>
          <w:lang w:eastAsia="en-US"/>
        </w:rPr>
        <w:t xml:space="preserve">Strony potwierdzają, że wykonawca przed zawarciem umowy dostarczył zamawiającemu, poświadczoną za zgodność z oryginałem przez wykonawcę lub osobę upoważnioną, kopię polisy, a w przypadku jej braku, innego dokumentu potwierdzającego, że </w:t>
      </w:r>
      <w:r w:rsidRPr="00A828AE">
        <w:rPr>
          <w:rFonts w:ascii="Arial" w:eastAsia="Lucida Sans Unicode" w:hAnsi="Arial" w:cs="Arial"/>
          <w:b/>
          <w:lang w:eastAsia="en-US"/>
        </w:rPr>
        <w:t>wykonawca jest ubezpieczony od odpowiedzialności cywilnej</w:t>
      </w:r>
      <w:r w:rsidRPr="00A828AE">
        <w:rPr>
          <w:rFonts w:ascii="Arial" w:eastAsia="Lucida Sans Unicode" w:hAnsi="Arial" w:cs="Arial"/>
          <w:b/>
          <w:lang w:eastAsia="en-US"/>
        </w:rPr>
        <w:br/>
        <w:t>w zakresie prowadzonej działalności związanej z przedmiotem zamówienia na kwotę co najmniej 200.000,00zł.</w:t>
      </w:r>
    </w:p>
    <w:p w:rsidR="006F577D" w:rsidRPr="00A828AE" w:rsidRDefault="006F577D" w:rsidP="000D2B82">
      <w:pPr>
        <w:widowControl w:val="0"/>
        <w:numPr>
          <w:ilvl w:val="0"/>
          <w:numId w:val="39"/>
        </w:numPr>
        <w:tabs>
          <w:tab w:val="left" w:pos="284"/>
        </w:tabs>
        <w:suppressAutoHyphens/>
        <w:ind w:left="0" w:firstLine="0"/>
        <w:jc w:val="both"/>
        <w:rPr>
          <w:rFonts w:ascii="Arial" w:eastAsia="Lucida Sans Unicode" w:hAnsi="Arial" w:cs="Arial"/>
          <w:lang w:eastAsia="en-US"/>
        </w:rPr>
      </w:pPr>
      <w:r w:rsidRPr="00A828AE">
        <w:rPr>
          <w:rFonts w:ascii="Arial" w:eastAsia="Lucida Sans Unicode" w:hAnsi="Arial" w:cs="Arial"/>
          <w:lang w:eastAsia="en-US"/>
        </w:rPr>
        <w:t>Wykonawca zobowiązuje się do utrzymania wysokości sumy gwarancyjnej oraz zakresu ochrony ubezpieczeniowej od odpowiedzialności cywilnej, o której mowa w ust. 1, przez cały okres obowiązywania umowy.</w:t>
      </w:r>
    </w:p>
    <w:p w:rsidR="006F577D" w:rsidRPr="00A828AE" w:rsidRDefault="006F577D" w:rsidP="000D2B82">
      <w:pPr>
        <w:widowControl w:val="0"/>
        <w:numPr>
          <w:ilvl w:val="0"/>
          <w:numId w:val="39"/>
        </w:numPr>
        <w:tabs>
          <w:tab w:val="left" w:pos="284"/>
        </w:tabs>
        <w:suppressAutoHyphens/>
        <w:ind w:left="0" w:firstLine="0"/>
        <w:jc w:val="both"/>
        <w:rPr>
          <w:rFonts w:ascii="Arial" w:eastAsia="Lucida Sans Unicode" w:hAnsi="Arial" w:cs="Arial"/>
          <w:lang w:eastAsia="en-US"/>
        </w:rPr>
      </w:pPr>
      <w:r w:rsidRPr="00A828AE">
        <w:rPr>
          <w:rFonts w:ascii="Arial" w:eastAsia="Lucida Sans Unicode" w:hAnsi="Arial" w:cs="Arial"/>
          <w:lang w:eastAsia="en-US"/>
        </w:rPr>
        <w:t>W przypadku wygaśnięcia ubezpieczenia, o którym mowa w ust. 1, wykonawca - bez wzywania przez zamawiającego, zobowiązany jest przedłożyć zamawiającemu, przed jego wygaśnięciem, oryginał dokumentu potwierdzającego zawarcie nowej umowy ubezpieczenia z wymaganą przez zamawiającego wysokością sumy gwarancyjnej oraz zakresem ochrony ubezpieczeniowej na pozostały okres obowiązywania umowy.</w:t>
      </w:r>
    </w:p>
    <w:p w:rsidR="006F577D" w:rsidRPr="00A828AE" w:rsidRDefault="006F577D" w:rsidP="000D2B82">
      <w:pPr>
        <w:widowControl w:val="0"/>
        <w:numPr>
          <w:ilvl w:val="0"/>
          <w:numId w:val="39"/>
        </w:numPr>
        <w:tabs>
          <w:tab w:val="left" w:pos="284"/>
        </w:tabs>
        <w:suppressAutoHyphens/>
        <w:ind w:left="0" w:firstLine="0"/>
        <w:jc w:val="both"/>
        <w:rPr>
          <w:rFonts w:ascii="Arial" w:eastAsia="Lucida Sans Unicode" w:hAnsi="Arial" w:cs="Arial"/>
          <w:lang w:eastAsia="en-US"/>
        </w:rPr>
      </w:pPr>
      <w:r w:rsidRPr="00A828AE">
        <w:rPr>
          <w:rFonts w:ascii="Arial" w:eastAsia="Lucida Sans Unicode" w:hAnsi="Arial" w:cs="Arial"/>
          <w:lang w:eastAsia="en-US"/>
        </w:rPr>
        <w:t>W przypadku nie przedłożenia zamawiającemu dokumentu, o którym mowa w ust. 1, przed wygaśnięciem jego ważności, wykonawca zobowiązany jest wstrzymać wykonywanie przedmiotu umowy do czasu dostarczenia nowego ubezpieczenia, a zamawiający ma prawo od umowy odstąpić.</w:t>
      </w:r>
    </w:p>
    <w:p w:rsidR="006F577D" w:rsidRPr="00A828AE" w:rsidRDefault="006F577D" w:rsidP="000D2B82">
      <w:pPr>
        <w:widowControl w:val="0"/>
        <w:numPr>
          <w:ilvl w:val="0"/>
          <w:numId w:val="39"/>
        </w:numPr>
        <w:tabs>
          <w:tab w:val="left" w:pos="284"/>
        </w:tabs>
        <w:suppressAutoHyphens/>
        <w:ind w:left="0" w:firstLine="0"/>
        <w:jc w:val="both"/>
        <w:rPr>
          <w:rFonts w:ascii="Arial" w:eastAsia="Lucida Sans Unicode" w:hAnsi="Arial" w:cs="Arial"/>
          <w:lang w:eastAsia="en-US"/>
        </w:rPr>
      </w:pPr>
      <w:r w:rsidRPr="00A828AE">
        <w:rPr>
          <w:rFonts w:ascii="Arial" w:eastAsia="Lucida Sans Unicode" w:hAnsi="Arial" w:cs="Arial"/>
          <w:lang w:eastAsia="en-US"/>
        </w:rPr>
        <w:t>W przypadku wykonania przedmiotu zamówienia przy pomocy podwykonawców, wykonawca zobowiązany jest do rozszerzenia zakresu ubezpieczenia o szkody mogące powstać w wyniku działań lub zaniechania działań przez podwykonawców.</w:t>
      </w:r>
    </w:p>
    <w:p w:rsidR="006F577D" w:rsidRPr="00A828AE" w:rsidRDefault="006F577D" w:rsidP="000D2B82">
      <w:pPr>
        <w:widowControl w:val="0"/>
        <w:numPr>
          <w:ilvl w:val="0"/>
          <w:numId w:val="39"/>
        </w:numPr>
        <w:tabs>
          <w:tab w:val="left" w:pos="284"/>
        </w:tabs>
        <w:suppressAutoHyphens/>
        <w:ind w:left="0" w:firstLine="0"/>
        <w:jc w:val="both"/>
        <w:rPr>
          <w:rFonts w:ascii="Arial" w:eastAsia="Lucida Sans Unicode" w:hAnsi="Arial" w:cs="Arial"/>
          <w:lang w:eastAsia="en-US"/>
        </w:rPr>
      </w:pPr>
      <w:r w:rsidRPr="00A828AE">
        <w:rPr>
          <w:rFonts w:ascii="Arial" w:eastAsia="Lucida Sans Unicode" w:hAnsi="Arial" w:cs="Arial"/>
          <w:lang w:eastAsia="en-US"/>
        </w:rPr>
        <w:t>Wykonawca zobowiązany jest do pokrycia wszelkich kwot nieuznanych przez zakład ubezpieczeń, udziałów własnych i franszyz do pełnej kwoty roszczenia poszkodowanego lub likwidacji zaistniałej szkody.</w:t>
      </w:r>
    </w:p>
    <w:p w:rsidR="006F577D" w:rsidRPr="00A828AE" w:rsidRDefault="006F577D" w:rsidP="006F577D">
      <w:pPr>
        <w:widowControl w:val="0"/>
        <w:tabs>
          <w:tab w:val="left" w:pos="284"/>
        </w:tabs>
        <w:suppressAutoHyphens/>
        <w:jc w:val="both"/>
        <w:rPr>
          <w:rFonts w:ascii="Arial" w:eastAsia="Lucida Sans Unicode" w:hAnsi="Arial" w:cs="Arial"/>
          <w:lang w:eastAsia="en-US"/>
        </w:rPr>
      </w:pPr>
    </w:p>
    <w:p w:rsidR="006F577D" w:rsidRPr="00A828AE" w:rsidRDefault="006F577D" w:rsidP="006F577D">
      <w:pPr>
        <w:widowControl w:val="0"/>
        <w:tabs>
          <w:tab w:val="left" w:pos="284"/>
        </w:tabs>
        <w:suppressAutoHyphens/>
        <w:jc w:val="center"/>
        <w:rPr>
          <w:rFonts w:ascii="Arial" w:eastAsia="Lucida Sans Unicode" w:hAnsi="Arial" w:cs="Arial"/>
          <w:lang w:eastAsia="en-US"/>
        </w:rPr>
      </w:pPr>
      <w:r w:rsidRPr="00A828AE">
        <w:rPr>
          <w:rFonts w:ascii="Arial" w:eastAsia="Lucida Sans Unicode" w:hAnsi="Arial" w:cs="Arial"/>
          <w:lang w:eastAsia="en-US"/>
        </w:rPr>
        <w:t>§ 13</w:t>
      </w:r>
    </w:p>
    <w:p w:rsidR="006F577D" w:rsidRPr="00FB30F9" w:rsidRDefault="006F577D" w:rsidP="006F577D">
      <w:pPr>
        <w:widowControl w:val="0"/>
        <w:suppressAutoHyphens/>
        <w:spacing w:after="120"/>
        <w:jc w:val="both"/>
        <w:rPr>
          <w:rFonts w:ascii="Arial" w:eastAsia="Lucida Sans Unicode" w:hAnsi="Arial" w:cs="Arial"/>
        </w:rPr>
      </w:pPr>
      <w:r w:rsidRPr="00FB30F9">
        <w:rPr>
          <w:rFonts w:ascii="Arial" w:eastAsia="Lucida Sans Unicode" w:hAnsi="Arial" w:cs="Arial"/>
        </w:rPr>
        <w:t>Wszelkie spory mogące powstać w związku z wykonaniem niniejszej umowy rozpatrywane będą przez sąd powszechny, właściwy miejscowo dla zamawiającego.</w:t>
      </w:r>
    </w:p>
    <w:p w:rsidR="006F577D" w:rsidRPr="00A828AE" w:rsidRDefault="006F577D" w:rsidP="006F577D">
      <w:pPr>
        <w:widowControl w:val="0"/>
        <w:tabs>
          <w:tab w:val="left" w:pos="227"/>
        </w:tabs>
        <w:suppressAutoHyphens/>
        <w:jc w:val="center"/>
        <w:rPr>
          <w:rFonts w:ascii="Arial" w:eastAsia="Lucida Sans Unicode" w:hAnsi="Arial" w:cs="Arial"/>
          <w:lang w:eastAsia="en-US"/>
        </w:rPr>
      </w:pPr>
      <w:r w:rsidRPr="00A828AE">
        <w:rPr>
          <w:rFonts w:ascii="Arial" w:eastAsia="Lucida Sans Unicode" w:hAnsi="Arial" w:cs="Arial"/>
          <w:lang w:eastAsia="en-US"/>
        </w:rPr>
        <w:t>§ 14</w:t>
      </w:r>
    </w:p>
    <w:p w:rsidR="006F577D" w:rsidRPr="00A828AE" w:rsidRDefault="006F577D" w:rsidP="006F577D">
      <w:pPr>
        <w:widowControl w:val="0"/>
        <w:tabs>
          <w:tab w:val="left" w:pos="227"/>
        </w:tabs>
        <w:suppressAutoHyphens/>
        <w:jc w:val="both"/>
        <w:rPr>
          <w:rFonts w:ascii="Arial" w:hAnsi="Arial" w:cs="Arial"/>
          <w:kern w:val="3"/>
        </w:rPr>
      </w:pPr>
      <w:r w:rsidRPr="00A828AE">
        <w:rPr>
          <w:rFonts w:ascii="Arial" w:eastAsia="Lucida Sans Unicode" w:hAnsi="Arial" w:cs="Arial"/>
          <w:lang w:eastAsia="en-US"/>
        </w:rPr>
        <w:t xml:space="preserve">W sprawach nieuregulowanych niniejszą umową zastosowanie mieć będą </w:t>
      </w:r>
      <w:r w:rsidRPr="00A828AE">
        <w:rPr>
          <w:rFonts w:ascii="Arial" w:hAnsi="Arial" w:cs="Arial"/>
          <w:kern w:val="3"/>
        </w:rPr>
        <w:t>przepisy ustawy z dnia 29 stycznia 2004r. Prawo zamówień publicznych (Dz. U. z 2015r. poz. 2164),ustawy z dnia 23 kwietnia 1964r. Kodeks cywilny (Dz. U. z 2014r., poz. 121 ze zm.) oraz odpowiednie przepisy ustaw i rozporządzeń wskazanych</w:t>
      </w:r>
      <w:r w:rsidRPr="00A828AE">
        <w:rPr>
          <w:rFonts w:ascii="Arial" w:hAnsi="Arial" w:cs="Arial"/>
          <w:kern w:val="3"/>
        </w:rPr>
        <w:br/>
        <w:t>w umowie.</w:t>
      </w:r>
    </w:p>
    <w:p w:rsidR="006F577D" w:rsidRPr="00A828AE" w:rsidRDefault="006F577D" w:rsidP="006F577D">
      <w:pPr>
        <w:widowControl w:val="0"/>
        <w:tabs>
          <w:tab w:val="left" w:pos="227"/>
        </w:tabs>
        <w:suppressAutoHyphens/>
        <w:jc w:val="center"/>
        <w:rPr>
          <w:rFonts w:ascii="Arial" w:eastAsia="Lucida Sans Unicode" w:hAnsi="Arial" w:cs="Arial"/>
          <w:lang w:eastAsia="en-US"/>
        </w:rPr>
      </w:pPr>
      <w:r w:rsidRPr="00A828AE">
        <w:rPr>
          <w:rFonts w:ascii="Arial" w:eastAsia="Lucida Sans Unicode" w:hAnsi="Arial" w:cs="Arial"/>
          <w:lang w:eastAsia="en-US"/>
        </w:rPr>
        <w:t>§ 15</w:t>
      </w:r>
    </w:p>
    <w:p w:rsidR="006F577D" w:rsidRPr="00A828AE" w:rsidRDefault="006F577D" w:rsidP="006F577D">
      <w:pPr>
        <w:widowControl w:val="0"/>
        <w:numPr>
          <w:ilvl w:val="0"/>
          <w:numId w:val="19"/>
        </w:numPr>
        <w:tabs>
          <w:tab w:val="clear" w:pos="1260"/>
          <w:tab w:val="left" w:pos="284"/>
        </w:tabs>
        <w:suppressAutoHyphens/>
        <w:ind w:left="0" w:firstLine="0"/>
        <w:jc w:val="both"/>
        <w:rPr>
          <w:rFonts w:ascii="Arial" w:eastAsia="Lucida Sans Unicode" w:hAnsi="Arial" w:cs="Arial"/>
          <w:lang w:eastAsia="en-US"/>
        </w:rPr>
      </w:pPr>
      <w:r w:rsidRPr="00A828AE">
        <w:rPr>
          <w:rFonts w:ascii="Arial" w:eastAsia="Lucida Sans Unicode" w:hAnsi="Arial" w:cs="Arial"/>
          <w:lang w:eastAsia="en-US"/>
        </w:rPr>
        <w:t>Wszelkie zmiany umowy wymagają zachowania formy pisemnej pod rygorem nieważności.</w:t>
      </w:r>
    </w:p>
    <w:p w:rsidR="006F577D" w:rsidRPr="00A828AE" w:rsidRDefault="006F577D" w:rsidP="006F577D">
      <w:pPr>
        <w:widowControl w:val="0"/>
        <w:numPr>
          <w:ilvl w:val="0"/>
          <w:numId w:val="19"/>
        </w:numPr>
        <w:tabs>
          <w:tab w:val="clear" w:pos="1260"/>
          <w:tab w:val="left" w:pos="284"/>
        </w:tabs>
        <w:suppressAutoHyphens/>
        <w:ind w:left="0" w:firstLine="0"/>
        <w:jc w:val="both"/>
        <w:rPr>
          <w:rFonts w:ascii="Arial" w:eastAsia="Lucida Sans Unicode" w:hAnsi="Arial" w:cs="Arial"/>
          <w:lang w:eastAsia="en-US"/>
        </w:rPr>
      </w:pPr>
      <w:r w:rsidRPr="00A828AE">
        <w:rPr>
          <w:rFonts w:ascii="Arial" w:eastAsia="SimSun" w:hAnsi="Arial" w:cs="Arial"/>
          <w:lang w:eastAsia="zh-CN"/>
        </w:rPr>
        <w:t xml:space="preserve">Wszelkie doręczenia winny być dokonywane na adresy wskazane w niniejszej umowie. W przypadku zmiany adresu strona winna poinformować drugą ze stron w terminie 5 dni od dokonania tej zmiany, pod rygorem doręczania korespondencji pod ostatni znany adres ze skutkiem doręczenia w razie zwrotu niepodjętej korespondencji. Powyższe odnosi się również do adresów poczty elektronicznej oraz do numerów </w:t>
      </w:r>
      <w:r w:rsidRPr="00A828AE">
        <w:rPr>
          <w:rFonts w:ascii="Arial" w:eastAsia="SimSun" w:hAnsi="Arial" w:cs="Arial"/>
          <w:lang w:eastAsia="zh-CN"/>
        </w:rPr>
        <w:lastRenderedPageBreak/>
        <w:t>telefonów</w:t>
      </w:r>
      <w:r>
        <w:rPr>
          <w:rFonts w:ascii="Arial" w:eastAsia="SimSun" w:hAnsi="Arial" w:cs="Arial"/>
          <w:lang w:eastAsia="zh-CN"/>
        </w:rPr>
        <w:t xml:space="preserve"> </w:t>
      </w:r>
      <w:r w:rsidRPr="00A828AE">
        <w:rPr>
          <w:rFonts w:ascii="Arial" w:eastAsia="SimSun" w:hAnsi="Arial" w:cs="Arial"/>
          <w:lang w:eastAsia="zh-CN"/>
        </w:rPr>
        <w:t>i faksów (w szczególności w przypadku wezwań, o których mowa w  §8 ust. pkt 1 oraz reklamacji,</w:t>
      </w:r>
      <w:r w:rsidRPr="00A828AE">
        <w:rPr>
          <w:rFonts w:ascii="Arial" w:eastAsia="SimSun" w:hAnsi="Arial" w:cs="Arial"/>
          <w:lang w:eastAsia="zh-CN"/>
        </w:rPr>
        <w:br/>
        <w:t xml:space="preserve">o której mowa w §11) wskazanych w </w:t>
      </w:r>
      <w:r w:rsidRPr="00A828AE">
        <w:rPr>
          <w:rFonts w:ascii="Arial" w:eastAsia="Lucida Sans Unicode" w:hAnsi="Arial" w:cs="Arial"/>
          <w:lang w:eastAsia="en-US"/>
        </w:rPr>
        <w:t>ofercie wykonawcy złożonej w przetargu.</w:t>
      </w:r>
    </w:p>
    <w:p w:rsidR="006F577D" w:rsidRPr="00A828AE" w:rsidRDefault="006F577D" w:rsidP="006F577D">
      <w:pPr>
        <w:widowControl w:val="0"/>
        <w:numPr>
          <w:ilvl w:val="0"/>
          <w:numId w:val="19"/>
        </w:numPr>
        <w:tabs>
          <w:tab w:val="clear" w:pos="1260"/>
          <w:tab w:val="left" w:pos="284"/>
        </w:tabs>
        <w:suppressAutoHyphens/>
        <w:ind w:left="0" w:firstLine="0"/>
        <w:jc w:val="both"/>
        <w:rPr>
          <w:rFonts w:ascii="Arial" w:eastAsia="Lucida Sans Unicode" w:hAnsi="Arial" w:cs="Arial"/>
          <w:lang w:eastAsia="en-US"/>
        </w:rPr>
      </w:pPr>
      <w:r w:rsidRPr="00A828AE">
        <w:rPr>
          <w:rFonts w:ascii="Arial" w:eastAsia="Lucida Sans Unicode" w:hAnsi="Arial" w:cs="Arial"/>
          <w:lang w:eastAsia="en-US"/>
        </w:rPr>
        <w:t>Integralną część niniejszej umowy stanowi SIWZ wraz z załącznikami oraz oferta wykonawcy złożona</w:t>
      </w:r>
      <w:r w:rsidRPr="00A828AE">
        <w:rPr>
          <w:rFonts w:ascii="Arial" w:eastAsia="Lucida Sans Unicode" w:hAnsi="Arial" w:cs="Arial"/>
          <w:lang w:eastAsia="en-US"/>
        </w:rPr>
        <w:br/>
        <w:t>w przetargu.</w:t>
      </w:r>
    </w:p>
    <w:p w:rsidR="006F577D" w:rsidRDefault="006F577D" w:rsidP="006F577D">
      <w:pPr>
        <w:widowControl w:val="0"/>
        <w:numPr>
          <w:ilvl w:val="0"/>
          <w:numId w:val="19"/>
        </w:numPr>
        <w:tabs>
          <w:tab w:val="clear" w:pos="1260"/>
          <w:tab w:val="left" w:pos="284"/>
        </w:tabs>
        <w:suppressAutoHyphens/>
        <w:ind w:left="0" w:firstLine="0"/>
        <w:jc w:val="both"/>
        <w:rPr>
          <w:rFonts w:ascii="Arial" w:eastAsia="Lucida Sans Unicode" w:hAnsi="Arial" w:cs="Arial"/>
          <w:lang w:eastAsia="en-US"/>
        </w:rPr>
      </w:pPr>
      <w:r w:rsidRPr="00FB30F9">
        <w:rPr>
          <w:rFonts w:ascii="Arial" w:eastAsia="Lucida Sans Unicode" w:hAnsi="Arial" w:cs="Arial"/>
          <w:lang w:eastAsia="en-US"/>
        </w:rPr>
        <w:t>Umowę sporządzono w trzech jednobrzmiących egzemplarzach, w tym dwa dla zamawiającego.</w:t>
      </w:r>
    </w:p>
    <w:p w:rsidR="006F577D" w:rsidRPr="00FB30F9" w:rsidRDefault="006F577D" w:rsidP="006F577D">
      <w:pPr>
        <w:widowControl w:val="0"/>
        <w:tabs>
          <w:tab w:val="left" w:pos="284"/>
        </w:tabs>
        <w:suppressAutoHyphens/>
        <w:jc w:val="both"/>
        <w:rPr>
          <w:rFonts w:ascii="Arial" w:eastAsia="Lucida Sans Unicode" w:hAnsi="Arial" w:cs="Arial"/>
          <w:lang w:eastAsia="en-US"/>
        </w:rPr>
      </w:pPr>
    </w:p>
    <w:p w:rsidR="006F577D" w:rsidRPr="00FB30F9" w:rsidRDefault="006F577D" w:rsidP="006F577D">
      <w:pPr>
        <w:widowControl w:val="0"/>
        <w:tabs>
          <w:tab w:val="left" w:pos="227"/>
        </w:tabs>
        <w:suppressAutoHyphens/>
        <w:jc w:val="both"/>
        <w:rPr>
          <w:rFonts w:ascii="Arial" w:eastAsia="Lucida Sans Unicode" w:hAnsi="Arial" w:cs="Arial"/>
          <w:lang w:eastAsia="en-US"/>
        </w:rPr>
      </w:pPr>
      <w:r w:rsidRPr="00FB30F9">
        <w:rPr>
          <w:rFonts w:ascii="Arial" w:eastAsia="Lucida Sans Unicode" w:hAnsi="Arial" w:cs="Arial"/>
          <w:lang w:eastAsia="en-US"/>
        </w:rPr>
        <w:tab/>
      </w:r>
      <w:r w:rsidRPr="00FB30F9">
        <w:rPr>
          <w:rFonts w:ascii="Arial" w:eastAsia="Lucida Sans Unicode" w:hAnsi="Arial" w:cs="Arial"/>
          <w:lang w:eastAsia="en-US"/>
        </w:rPr>
        <w:tab/>
      </w:r>
      <w:r>
        <w:rPr>
          <w:rFonts w:ascii="Arial" w:eastAsia="Lucida Sans Unicode" w:hAnsi="Arial" w:cs="Arial"/>
          <w:lang w:eastAsia="en-US"/>
        </w:rPr>
        <w:t>Zamawiający                                                                  Wykonawca</w:t>
      </w:r>
      <w:r w:rsidRPr="00FB30F9">
        <w:rPr>
          <w:rFonts w:ascii="Arial" w:eastAsia="Lucida Sans Unicode" w:hAnsi="Arial" w:cs="Arial"/>
          <w:lang w:eastAsia="en-US"/>
        </w:rPr>
        <w:tab/>
      </w:r>
      <w:r w:rsidRPr="00FB30F9">
        <w:rPr>
          <w:rFonts w:ascii="Arial" w:eastAsia="Lucida Sans Unicode" w:hAnsi="Arial" w:cs="Arial"/>
          <w:lang w:eastAsia="en-US"/>
        </w:rPr>
        <w:tab/>
      </w:r>
    </w:p>
    <w:p w:rsidR="006F577D" w:rsidRPr="00E66F51" w:rsidRDefault="006F577D" w:rsidP="006F577D">
      <w:pPr>
        <w:jc w:val="right"/>
        <w:rPr>
          <w:rFonts w:ascii="Arial" w:hAnsi="Arial" w:cs="Arial"/>
          <w:iCs/>
          <w:sz w:val="16"/>
          <w:szCs w:val="16"/>
        </w:rPr>
      </w:pPr>
      <w:r w:rsidRPr="00FB7F6E">
        <w:rPr>
          <w:rFonts w:eastAsia="Lucida Sans Unicode"/>
          <w:color w:val="00B050"/>
          <w:lang w:eastAsia="en-US"/>
        </w:rPr>
        <w:br w:type="page"/>
      </w:r>
      <w:r w:rsidRPr="00E66F51">
        <w:rPr>
          <w:rFonts w:ascii="Arial" w:hAnsi="Arial" w:cs="Arial"/>
          <w:i/>
          <w:iCs/>
          <w:sz w:val="16"/>
          <w:szCs w:val="16"/>
        </w:rPr>
        <w:lastRenderedPageBreak/>
        <w:t>Załącznik</w:t>
      </w:r>
      <w:r>
        <w:rPr>
          <w:rFonts w:ascii="Arial" w:hAnsi="Arial" w:cs="Arial"/>
          <w:i/>
          <w:iCs/>
          <w:sz w:val="16"/>
          <w:szCs w:val="16"/>
        </w:rPr>
        <w:t xml:space="preserve"> </w:t>
      </w:r>
      <w:r w:rsidRPr="00E66F51">
        <w:rPr>
          <w:rFonts w:ascii="Arial" w:hAnsi="Arial" w:cs="Arial"/>
          <w:sz w:val="16"/>
          <w:szCs w:val="16"/>
        </w:rPr>
        <w:t>nr …</w:t>
      </w:r>
    </w:p>
    <w:p w:rsidR="006F577D" w:rsidRPr="00E66F51" w:rsidRDefault="006F577D" w:rsidP="006F577D">
      <w:pPr>
        <w:jc w:val="center"/>
        <w:rPr>
          <w:rFonts w:ascii="Arial" w:hAnsi="Arial" w:cs="Arial"/>
        </w:rPr>
      </w:pPr>
      <w:r w:rsidRPr="00B67888">
        <w:rPr>
          <w:rFonts w:ascii="Arial" w:hAnsi="Arial" w:cs="Arial"/>
        </w:rPr>
        <w:t>OFERTA DOTYCZĄCA ZAMÓWIENIA NR ZP 1/16 EC</w:t>
      </w:r>
    </w:p>
    <w:p w:rsidR="006F577D" w:rsidRPr="00E66F51" w:rsidRDefault="006F577D" w:rsidP="006F577D">
      <w:pPr>
        <w:jc w:val="both"/>
        <w:rPr>
          <w:rFonts w:ascii="Arial" w:hAnsi="Arial" w:cs="Arial"/>
        </w:rPr>
      </w:pPr>
      <w:r w:rsidRPr="00E66F51">
        <w:rPr>
          <w:rFonts w:ascii="Arial" w:hAnsi="Arial" w:cs="Arial"/>
          <w:b/>
          <w:bCs/>
        </w:rPr>
        <w:t xml:space="preserve">Nazwa (firma) i </w:t>
      </w:r>
      <w:r w:rsidRPr="006F577D">
        <w:rPr>
          <w:rFonts w:ascii="Arial" w:hAnsi="Arial" w:cs="Arial"/>
          <w:b/>
          <w:bCs/>
        </w:rPr>
        <w:t>adres pocztowy</w:t>
      </w:r>
      <w:r>
        <w:rPr>
          <w:rFonts w:ascii="Arial" w:hAnsi="Arial" w:cs="Arial"/>
          <w:b/>
          <w:bCs/>
          <w:u w:val="single"/>
        </w:rPr>
        <w:t xml:space="preserve"> </w:t>
      </w:r>
      <w:r w:rsidRPr="00E66F51">
        <w:rPr>
          <w:rFonts w:ascii="Arial" w:hAnsi="Arial" w:cs="Arial"/>
          <w:b/>
          <w:bCs/>
        </w:rPr>
        <w:t>wykonawcy</w:t>
      </w:r>
      <w:r>
        <w:rPr>
          <w:rFonts w:ascii="Arial" w:hAnsi="Arial" w:cs="Arial"/>
          <w:b/>
          <w:bCs/>
        </w:rPr>
        <w:t xml:space="preserve"> </w:t>
      </w:r>
      <w:r w:rsidRPr="00E66F51">
        <w:rPr>
          <w:rFonts w:ascii="Arial" w:hAnsi="Arial" w:cs="Arial"/>
        </w:rPr>
        <w:t>/w</w:t>
      </w:r>
      <w:r w:rsidRPr="00E66F51">
        <w:rPr>
          <w:rFonts w:ascii="Arial" w:hAnsi="Arial" w:cs="Arial"/>
          <w:lang w:eastAsia="en-US"/>
        </w:rPr>
        <w:t>ykonawców w przypadku oferty wspólnej/:</w:t>
      </w:r>
    </w:p>
    <w:p w:rsidR="006F577D" w:rsidRPr="00E66F51" w:rsidRDefault="006F577D" w:rsidP="006F577D">
      <w:pPr>
        <w:jc w:val="both"/>
        <w:rPr>
          <w:rFonts w:ascii="Arial" w:hAnsi="Arial" w:cs="Arial"/>
        </w:rPr>
      </w:pPr>
      <w:r w:rsidRPr="00E66F51">
        <w:rPr>
          <w:rFonts w:ascii="Arial" w:hAnsi="Arial" w:cs="Arial"/>
        </w:rPr>
        <w:t>. . . . . . . . . . . . . . . . . . . . . . . . . . . . . . . . . . . . . . . . . . . . . . . . . . . . . . . . . . . . . . . . . . . . . . . . . .</w:t>
      </w:r>
    </w:p>
    <w:p w:rsidR="006F577D" w:rsidRPr="00E66F51" w:rsidRDefault="006F577D" w:rsidP="006F577D">
      <w:pPr>
        <w:jc w:val="both"/>
        <w:rPr>
          <w:rFonts w:ascii="Arial" w:hAnsi="Arial" w:cs="Arial"/>
        </w:rPr>
      </w:pPr>
      <w:r w:rsidRPr="00E66F51">
        <w:rPr>
          <w:rFonts w:ascii="Arial" w:hAnsi="Arial" w:cs="Arial"/>
        </w:rPr>
        <w:t>. . . . . . . . . . . . . . . . . . . . . . . . . . . . . . . . . . . . . . . . . . . . . . . . . . . . . . . . . . . . . . . . . . . . . . . . . .</w:t>
      </w:r>
    </w:p>
    <w:p w:rsidR="006F577D" w:rsidRDefault="006F577D" w:rsidP="006F577D">
      <w:pPr>
        <w:jc w:val="both"/>
        <w:rPr>
          <w:rFonts w:ascii="Arial" w:hAnsi="Arial" w:cs="Arial"/>
        </w:rPr>
      </w:pPr>
      <w:r w:rsidRPr="00E66F51">
        <w:rPr>
          <w:rFonts w:ascii="Arial" w:hAnsi="Arial" w:cs="Arial"/>
        </w:rPr>
        <w:t>. . . . . . . . . . . . . . . . . . . . . . . . . . . . . . . . . . . . . . . . . . . . . . . . . . . . . . . . . . . . . . . . . . . . . . . . . .</w:t>
      </w:r>
    </w:p>
    <w:p w:rsidR="0095701E" w:rsidRPr="00E66F51" w:rsidRDefault="0095701E" w:rsidP="0095701E">
      <w:pPr>
        <w:jc w:val="both"/>
        <w:rPr>
          <w:rFonts w:ascii="Arial" w:hAnsi="Arial" w:cs="Arial"/>
        </w:rPr>
      </w:pPr>
      <w:r w:rsidRPr="00E66F51">
        <w:rPr>
          <w:rFonts w:ascii="Arial" w:hAnsi="Arial" w:cs="Arial"/>
        </w:rPr>
        <w:t>. . . . . . . . . . . . . . . . . . . . . . . . . . . . . . . . . . . . . . . . . . . . . . . . . . . . . . . . . . . . . . . . . . . . . . . . . .</w:t>
      </w:r>
    </w:p>
    <w:p w:rsidR="0095701E" w:rsidRDefault="0095701E" w:rsidP="0095701E">
      <w:pPr>
        <w:jc w:val="both"/>
        <w:rPr>
          <w:rFonts w:ascii="Arial" w:hAnsi="Arial" w:cs="Arial"/>
        </w:rPr>
      </w:pPr>
      <w:r w:rsidRPr="00E66F51">
        <w:rPr>
          <w:rFonts w:ascii="Arial" w:hAnsi="Arial" w:cs="Arial"/>
        </w:rPr>
        <w:t>. . . . . . . . . . . . . . . . . . . . . . . . . . . . . . . . . . . . . . . . . . . . . . . . . . . . . . . . . . . . . . . . . . . . . . . . . .</w:t>
      </w:r>
    </w:p>
    <w:p w:rsidR="0095701E" w:rsidRDefault="0095701E" w:rsidP="006F577D">
      <w:pPr>
        <w:jc w:val="both"/>
        <w:rPr>
          <w:rFonts w:ascii="Arial" w:hAnsi="Arial" w:cs="Arial"/>
        </w:rPr>
      </w:pPr>
    </w:p>
    <w:p w:rsidR="0095701E" w:rsidRPr="00E66F51" w:rsidRDefault="0095701E" w:rsidP="006F577D">
      <w:pPr>
        <w:jc w:val="both"/>
        <w:rPr>
          <w:rFonts w:ascii="Arial" w:hAnsi="Arial" w:cs="Arial"/>
        </w:rPr>
      </w:pPr>
    </w:p>
    <w:p w:rsidR="006F577D" w:rsidRDefault="008E080E" w:rsidP="006F577D">
      <w:pPr>
        <w:pStyle w:val="normaltableau"/>
        <w:spacing w:before="0" w:after="0"/>
        <w:rPr>
          <w:rFonts w:ascii="Arial" w:hAnsi="Arial" w:cs="Arial"/>
          <w:sz w:val="16"/>
          <w:szCs w:val="16"/>
          <w:lang w:val="pl-PL" w:eastAsia="en-US"/>
        </w:rPr>
      </w:pPr>
      <w:r w:rsidRPr="00E66F51">
        <w:rPr>
          <w:rFonts w:ascii="Arial" w:hAnsi="Arial" w:cs="Arial"/>
          <w:sz w:val="16"/>
          <w:szCs w:val="16"/>
          <w:lang w:val="pl-PL" w:eastAsia="en-US"/>
        </w:rPr>
        <w:t xml:space="preserve"> </w:t>
      </w:r>
      <w:r w:rsidR="006F577D" w:rsidRPr="00E66F51">
        <w:rPr>
          <w:rFonts w:ascii="Arial" w:hAnsi="Arial" w:cs="Arial"/>
          <w:sz w:val="16"/>
          <w:szCs w:val="16"/>
          <w:lang w:val="pl-PL" w:eastAsia="en-US"/>
        </w:rPr>
        <w:t>(w przypadku oferty wspólnej należy poniżej podać pozostałe dane dotyczące pełnomocnika wykonawców)</w:t>
      </w:r>
    </w:p>
    <w:p w:rsidR="0095701E" w:rsidRPr="00E66F51" w:rsidRDefault="0095701E" w:rsidP="006F577D">
      <w:pPr>
        <w:pStyle w:val="normaltableau"/>
        <w:spacing w:before="0" w:after="0"/>
        <w:rPr>
          <w:rFonts w:ascii="Arial" w:hAnsi="Arial" w:cs="Arial"/>
          <w:sz w:val="16"/>
          <w:szCs w:val="16"/>
          <w:lang w:val="pl-PL" w:eastAsia="en-US"/>
        </w:rPr>
      </w:pPr>
    </w:p>
    <w:p w:rsidR="006F577D" w:rsidRPr="00E66F51" w:rsidRDefault="006F577D" w:rsidP="006F577D">
      <w:pPr>
        <w:jc w:val="both"/>
        <w:rPr>
          <w:rFonts w:ascii="Arial" w:hAnsi="Arial" w:cs="Arial"/>
          <w:lang w:val="en-US"/>
        </w:rPr>
      </w:pPr>
      <w:r w:rsidRPr="00E66F51">
        <w:rPr>
          <w:rFonts w:ascii="Arial" w:hAnsi="Arial" w:cs="Arial"/>
          <w:lang w:val="en-US"/>
        </w:rPr>
        <w:t>NIP . . . . . . . . . . . . . . . . . . . . . . . . . . . . . . .</w:t>
      </w:r>
      <w:r w:rsidRPr="00E66F51">
        <w:rPr>
          <w:rFonts w:ascii="Arial" w:hAnsi="Arial" w:cs="Arial"/>
          <w:lang w:val="en-US"/>
        </w:rPr>
        <w:tab/>
      </w:r>
      <w:r w:rsidRPr="00E66F51">
        <w:rPr>
          <w:rFonts w:ascii="Arial" w:hAnsi="Arial" w:cs="Arial"/>
          <w:lang w:val="en-US"/>
        </w:rPr>
        <w:tab/>
        <w:t>faks . . . . . . . . . . . . . . . . . . . . . . . . . . . . . .</w:t>
      </w:r>
      <w:r w:rsidRPr="00E66F51">
        <w:rPr>
          <w:rFonts w:ascii="Arial" w:hAnsi="Arial" w:cs="Arial"/>
          <w:lang w:val="en-US"/>
        </w:rPr>
        <w:tab/>
      </w:r>
    </w:p>
    <w:p w:rsidR="006F577D" w:rsidRPr="00E66F51" w:rsidRDefault="006F577D" w:rsidP="006F577D">
      <w:pPr>
        <w:jc w:val="both"/>
        <w:rPr>
          <w:rFonts w:ascii="Arial" w:hAnsi="Arial" w:cs="Arial"/>
        </w:rPr>
      </w:pPr>
      <w:r w:rsidRPr="00E66F51">
        <w:rPr>
          <w:rFonts w:ascii="Arial" w:hAnsi="Arial" w:cs="Arial"/>
          <w:lang w:val="en-US"/>
        </w:rPr>
        <w:t>tel  . . . . . . . . . . . . . . . . . .. . . . . . . . . . . . . .</w:t>
      </w:r>
      <w:r w:rsidRPr="00E66F51">
        <w:rPr>
          <w:rFonts w:ascii="Arial" w:hAnsi="Arial" w:cs="Arial"/>
          <w:lang w:val="en-US"/>
        </w:rPr>
        <w:tab/>
      </w:r>
      <w:r w:rsidRPr="00E66F51">
        <w:rPr>
          <w:rFonts w:ascii="Arial" w:hAnsi="Arial" w:cs="Arial"/>
          <w:lang w:val="en-US"/>
        </w:rPr>
        <w:tab/>
        <w:t xml:space="preserve">e-mail . . . . . . . . . . . . . . . . . .. . . </w:t>
      </w:r>
      <w:r w:rsidRPr="00E66F51">
        <w:rPr>
          <w:rFonts w:ascii="Arial" w:hAnsi="Arial" w:cs="Arial"/>
        </w:rPr>
        <w:t>@. . . . . . . . . . . . . .</w:t>
      </w:r>
    </w:p>
    <w:p w:rsidR="006F577D" w:rsidRPr="00B67888" w:rsidRDefault="006F577D" w:rsidP="006F577D">
      <w:pPr>
        <w:ind w:left="1440" w:hanging="1440"/>
        <w:rPr>
          <w:rFonts w:ascii="Arial" w:hAnsi="Arial" w:cs="Arial"/>
        </w:rPr>
      </w:pPr>
    </w:p>
    <w:p w:rsidR="006F577D" w:rsidRPr="00B67888" w:rsidRDefault="006F577D" w:rsidP="006F577D">
      <w:pPr>
        <w:jc w:val="both"/>
        <w:rPr>
          <w:rFonts w:ascii="Arial" w:hAnsi="Arial" w:cs="Arial"/>
        </w:rPr>
      </w:pPr>
      <w:r w:rsidRPr="00B67888">
        <w:rPr>
          <w:rFonts w:ascii="Arial" w:hAnsi="Arial" w:cs="Arial"/>
          <w:b/>
          <w:bCs/>
        </w:rPr>
        <w:t>Zamawiający:</w:t>
      </w:r>
      <w:r>
        <w:rPr>
          <w:rFonts w:ascii="Arial" w:hAnsi="Arial" w:cs="Arial"/>
          <w:b/>
          <w:bCs/>
        </w:rPr>
        <w:t xml:space="preserve"> </w:t>
      </w:r>
      <w:r w:rsidRPr="00B67888">
        <w:rPr>
          <w:rFonts w:ascii="Arial" w:hAnsi="Arial" w:cs="Arial"/>
        </w:rPr>
        <w:t>Energetyka Cieplna Sp. z o. o. ul. Pełki 6, 78-230 Karlino</w:t>
      </w:r>
    </w:p>
    <w:p w:rsidR="006F577D" w:rsidRPr="00966DF7" w:rsidRDefault="006F577D" w:rsidP="006F577D">
      <w:pPr>
        <w:pStyle w:val="Tekstpodstawowy"/>
        <w:tabs>
          <w:tab w:val="left" w:pos="284"/>
        </w:tabs>
        <w:jc w:val="both"/>
        <w:rPr>
          <w:rFonts w:ascii="Arial" w:hAnsi="Arial" w:cs="Arial"/>
          <w:bCs/>
        </w:rPr>
      </w:pPr>
      <w:r w:rsidRPr="00B67888">
        <w:rPr>
          <w:rFonts w:ascii="Arial" w:hAnsi="Arial" w:cs="Arial"/>
          <w:b/>
          <w:bCs/>
        </w:rPr>
        <w:t>Nazwa zamówienia:</w:t>
      </w:r>
      <w:r>
        <w:rPr>
          <w:rFonts w:ascii="Arial" w:hAnsi="Arial" w:cs="Arial"/>
          <w:b/>
          <w:bCs/>
        </w:rPr>
        <w:t xml:space="preserve"> </w:t>
      </w:r>
      <w:r w:rsidRPr="00B67888">
        <w:rPr>
          <w:rFonts w:ascii="Arial" w:hAnsi="Arial" w:cs="Arial"/>
          <w:bCs/>
        </w:rPr>
        <w:t>modernizacja automatyki węzłów centralnego ogrzewania dla budynków zasilanych z kotłowni K1 przy ul. Pełki 6 w Karlinie.</w:t>
      </w:r>
    </w:p>
    <w:p w:rsidR="006F577D" w:rsidRPr="00FB7F6E" w:rsidRDefault="006F577D" w:rsidP="006F577D">
      <w:pPr>
        <w:pStyle w:val="Tekstpodstawowy"/>
        <w:tabs>
          <w:tab w:val="left" w:pos="284"/>
        </w:tabs>
        <w:jc w:val="both"/>
        <w:rPr>
          <w:rFonts w:ascii="Arial" w:eastAsia="Arial Unicode MS" w:hAnsi="Arial" w:cs="Arial"/>
          <w:color w:val="00B050"/>
          <w:kern w:val="3"/>
        </w:rPr>
      </w:pPr>
    </w:p>
    <w:p w:rsidR="006F577D" w:rsidRPr="00D4680F" w:rsidRDefault="006F577D" w:rsidP="006F577D">
      <w:pPr>
        <w:pStyle w:val="Akapitzlist"/>
        <w:numPr>
          <w:ilvl w:val="0"/>
          <w:numId w:val="25"/>
        </w:numPr>
        <w:tabs>
          <w:tab w:val="left" w:pos="284"/>
          <w:tab w:val="left" w:pos="1455"/>
        </w:tabs>
        <w:ind w:left="0" w:firstLine="0"/>
        <w:jc w:val="both"/>
        <w:rPr>
          <w:rFonts w:ascii="Arial" w:hAnsi="Arial" w:cs="Arial"/>
          <w:b/>
        </w:rPr>
      </w:pPr>
      <w:r w:rsidRPr="00D4680F">
        <w:rPr>
          <w:rFonts w:ascii="Arial" w:hAnsi="Arial" w:cs="Arial"/>
        </w:rPr>
        <w:t>Stosownie do ogłoszenia o zamówieniu oraz specyfikacji istotnych warunków zamówienia, zwanej dalej "SIWZ", oferujemy wykonanie przedmiotu zamówienia</w:t>
      </w:r>
    </w:p>
    <w:p w:rsidR="006F577D" w:rsidRPr="00D4680F" w:rsidRDefault="006F577D" w:rsidP="006F577D">
      <w:pPr>
        <w:pStyle w:val="Akapitzlist"/>
        <w:tabs>
          <w:tab w:val="left" w:pos="284"/>
          <w:tab w:val="left" w:pos="1455"/>
        </w:tabs>
        <w:ind w:left="0"/>
        <w:jc w:val="both"/>
        <w:rPr>
          <w:rFonts w:ascii="Arial" w:hAnsi="Arial" w:cs="Arial"/>
        </w:rPr>
      </w:pPr>
    </w:p>
    <w:p w:rsidR="006F577D" w:rsidRPr="00D4680F" w:rsidRDefault="006F577D" w:rsidP="006F577D">
      <w:pPr>
        <w:pStyle w:val="Akapitzlist"/>
        <w:tabs>
          <w:tab w:val="left" w:pos="284"/>
          <w:tab w:val="left" w:pos="1455"/>
        </w:tabs>
        <w:ind w:left="0"/>
        <w:jc w:val="both"/>
        <w:rPr>
          <w:rFonts w:ascii="Arial" w:hAnsi="Arial" w:cs="Arial"/>
          <w:b/>
          <w:sz w:val="24"/>
          <w:szCs w:val="24"/>
        </w:rPr>
      </w:pPr>
      <w:r w:rsidRPr="00D4680F">
        <w:rPr>
          <w:rFonts w:ascii="Arial" w:hAnsi="Arial" w:cs="Arial"/>
          <w:sz w:val="24"/>
          <w:szCs w:val="24"/>
        </w:rPr>
        <w:t xml:space="preserve">- </w:t>
      </w:r>
      <w:r w:rsidRPr="00D4680F">
        <w:rPr>
          <w:rFonts w:ascii="Arial" w:hAnsi="Arial" w:cs="Arial"/>
          <w:b/>
          <w:sz w:val="24"/>
          <w:szCs w:val="24"/>
        </w:rPr>
        <w:t>za cenę ryczałtową</w:t>
      </w:r>
      <w:r>
        <w:rPr>
          <w:rFonts w:ascii="Arial" w:hAnsi="Arial" w:cs="Arial"/>
          <w:b/>
          <w:sz w:val="24"/>
          <w:szCs w:val="24"/>
        </w:rPr>
        <w:t xml:space="preserve"> </w:t>
      </w:r>
      <w:r w:rsidRPr="00D4680F">
        <w:rPr>
          <w:rFonts w:ascii="Arial" w:hAnsi="Arial" w:cs="Arial"/>
          <w:b/>
          <w:sz w:val="24"/>
          <w:szCs w:val="24"/>
        </w:rPr>
        <w:t>w wysokości….......................………. zł brutto</w:t>
      </w:r>
    </w:p>
    <w:p w:rsidR="006F577D" w:rsidRPr="00D4680F" w:rsidRDefault="006F577D" w:rsidP="006F577D">
      <w:pPr>
        <w:suppressAutoHyphens/>
        <w:jc w:val="both"/>
        <w:rPr>
          <w:rFonts w:ascii="Arial" w:hAnsi="Arial" w:cs="Arial"/>
          <w:highlight w:val="yellow"/>
          <w:u w:val="single"/>
        </w:rPr>
      </w:pPr>
      <w:r w:rsidRPr="00D4680F">
        <w:rPr>
          <w:rFonts w:ascii="Arial" w:hAnsi="Arial" w:cs="Arial"/>
        </w:rPr>
        <w:t>uwzględniającą podatek od towarów i usług.</w:t>
      </w:r>
    </w:p>
    <w:p w:rsidR="006F577D" w:rsidRPr="00FB7F6E" w:rsidRDefault="006F577D" w:rsidP="006F577D">
      <w:pPr>
        <w:pStyle w:val="Tekstpodstawowy2"/>
        <w:tabs>
          <w:tab w:val="left" w:pos="284"/>
        </w:tabs>
        <w:jc w:val="both"/>
        <w:rPr>
          <w:rFonts w:ascii="Arial" w:hAnsi="Arial" w:cs="Arial"/>
          <w:color w:val="00B050"/>
          <w:highlight w:val="yellow"/>
          <w:lang w:eastAsia="ar-SA"/>
        </w:rPr>
      </w:pPr>
    </w:p>
    <w:p w:rsidR="006F577D" w:rsidRPr="00B67888" w:rsidRDefault="006F577D" w:rsidP="006F577D">
      <w:pPr>
        <w:pStyle w:val="Akapitzlist"/>
        <w:numPr>
          <w:ilvl w:val="0"/>
          <w:numId w:val="25"/>
        </w:numPr>
        <w:tabs>
          <w:tab w:val="left" w:pos="284"/>
        </w:tabs>
        <w:ind w:left="0" w:firstLine="0"/>
        <w:jc w:val="both"/>
        <w:rPr>
          <w:rFonts w:ascii="Arial" w:hAnsi="Arial" w:cs="Arial"/>
          <w:b/>
          <w:bCs/>
          <w:sz w:val="24"/>
          <w:szCs w:val="24"/>
        </w:rPr>
      </w:pPr>
      <w:r w:rsidRPr="00B67888">
        <w:rPr>
          <w:rFonts w:ascii="Arial" w:hAnsi="Arial" w:cs="Arial"/>
          <w:b/>
          <w:sz w:val="24"/>
          <w:szCs w:val="24"/>
          <w:lang w:eastAsia="ar-SA"/>
        </w:rPr>
        <w:t>Oferujemy</w:t>
      </w:r>
      <w:r>
        <w:rPr>
          <w:rFonts w:ascii="Arial" w:hAnsi="Arial" w:cs="Arial"/>
          <w:b/>
          <w:sz w:val="24"/>
          <w:szCs w:val="24"/>
          <w:lang w:eastAsia="ar-SA"/>
        </w:rPr>
        <w:t xml:space="preserve"> </w:t>
      </w:r>
      <w:r w:rsidRPr="00B67888">
        <w:rPr>
          <w:rFonts w:ascii="Arial" w:hAnsi="Arial" w:cs="Arial"/>
          <w:b/>
          <w:bCs/>
          <w:sz w:val="24"/>
          <w:szCs w:val="24"/>
        </w:rPr>
        <w:t>termin płatności wynoszący ................... dni.</w:t>
      </w:r>
    </w:p>
    <w:p w:rsidR="006F577D" w:rsidRPr="00FB7F6E" w:rsidRDefault="006F577D" w:rsidP="006F577D">
      <w:pPr>
        <w:pStyle w:val="Akapitzlist"/>
        <w:tabs>
          <w:tab w:val="left" w:pos="284"/>
        </w:tabs>
        <w:ind w:left="0"/>
        <w:jc w:val="both"/>
        <w:rPr>
          <w:rFonts w:ascii="Arial" w:hAnsi="Arial" w:cs="Arial"/>
          <w:b/>
          <w:bCs/>
          <w:color w:val="00B050"/>
        </w:rPr>
      </w:pPr>
    </w:p>
    <w:p w:rsidR="006F577D" w:rsidRPr="00D4680F" w:rsidRDefault="006F577D" w:rsidP="006F577D">
      <w:pPr>
        <w:pStyle w:val="Akapitzlist"/>
        <w:numPr>
          <w:ilvl w:val="0"/>
          <w:numId w:val="25"/>
        </w:numPr>
        <w:tabs>
          <w:tab w:val="left" w:pos="284"/>
        </w:tabs>
        <w:ind w:left="0" w:firstLine="0"/>
        <w:jc w:val="both"/>
        <w:rPr>
          <w:rFonts w:ascii="Arial" w:hAnsi="Arial" w:cs="Arial"/>
        </w:rPr>
      </w:pPr>
      <w:r w:rsidRPr="00D4680F">
        <w:rPr>
          <w:rFonts w:ascii="Arial" w:hAnsi="Arial" w:cs="Arial"/>
        </w:rPr>
        <w:t>Oświadczamy, że akceptujemy w całości wszystkie warunki zawarte w SIWZ i nie wnosimy do niej zastrzeżeń, zapoznaliśmy się z przedmiotem zamówienia oraz zdobyliśmy konieczne informacje do złożenia oferty, uznając je za wystarczającą podstawę do realizacji przedmiotu zamówienia.</w:t>
      </w:r>
    </w:p>
    <w:p w:rsidR="006F577D" w:rsidRPr="00D4680F" w:rsidRDefault="006F577D" w:rsidP="006F577D">
      <w:pPr>
        <w:pStyle w:val="Akapitzlist"/>
        <w:numPr>
          <w:ilvl w:val="0"/>
          <w:numId w:val="25"/>
        </w:numPr>
        <w:tabs>
          <w:tab w:val="left" w:pos="284"/>
        </w:tabs>
        <w:ind w:left="0" w:firstLine="0"/>
        <w:jc w:val="both"/>
        <w:rPr>
          <w:rFonts w:ascii="Arial" w:hAnsi="Arial" w:cs="Arial"/>
        </w:rPr>
      </w:pPr>
      <w:r w:rsidRPr="00D4680F">
        <w:rPr>
          <w:rFonts w:ascii="Arial" w:hAnsi="Arial" w:cs="Arial"/>
        </w:rPr>
        <w:t>Oświadczamy, iż spełniamy warunki o których mowa w art. 22 ust. 1 ustawy z dnia 29 stycznia 2004r. Prawo zamówień publicznych (Dz. U. z 2015r. poz. 2164), zwanej dalej ustawą Pzp.</w:t>
      </w:r>
    </w:p>
    <w:p w:rsidR="006F577D" w:rsidRPr="00D4680F" w:rsidRDefault="006F577D" w:rsidP="006F577D">
      <w:pPr>
        <w:pStyle w:val="Akapitzlist"/>
        <w:numPr>
          <w:ilvl w:val="0"/>
          <w:numId w:val="25"/>
        </w:numPr>
        <w:tabs>
          <w:tab w:val="left" w:pos="284"/>
        </w:tabs>
        <w:ind w:left="0" w:firstLine="0"/>
        <w:jc w:val="both"/>
        <w:rPr>
          <w:rFonts w:ascii="Arial" w:hAnsi="Arial" w:cs="Arial"/>
        </w:rPr>
      </w:pPr>
      <w:r w:rsidRPr="00D4680F">
        <w:rPr>
          <w:rFonts w:ascii="Arial" w:hAnsi="Arial" w:cs="Arial"/>
        </w:rPr>
        <w:t>Oświadczamy, że nie należymy/reprezentowany przeze mnie podmiot nie należy do grupy kapitałowej,</w:t>
      </w:r>
      <w:r w:rsidRPr="00D4680F">
        <w:rPr>
          <w:rFonts w:ascii="Arial" w:hAnsi="Arial" w:cs="Arial"/>
        </w:rPr>
        <w:br/>
        <w:t>o której mowa w art. 24 ust. 2 pkt 5 ustawy Pzp, w rozumieniu ustawy z dnia 16 lutego 2007r. o ochronie konkurencji i konsumentów (Dz. U. z 2015r. poz. 184 ze zm.)*.</w:t>
      </w:r>
    </w:p>
    <w:p w:rsidR="006F577D" w:rsidRPr="00D4680F" w:rsidRDefault="006F577D" w:rsidP="006F577D">
      <w:pPr>
        <w:pStyle w:val="Akapitzlist"/>
        <w:numPr>
          <w:ilvl w:val="0"/>
          <w:numId w:val="25"/>
        </w:numPr>
        <w:tabs>
          <w:tab w:val="left" w:pos="284"/>
        </w:tabs>
        <w:ind w:left="0" w:firstLine="0"/>
        <w:jc w:val="both"/>
        <w:rPr>
          <w:rFonts w:ascii="Arial" w:hAnsi="Arial" w:cs="Arial"/>
        </w:rPr>
      </w:pPr>
      <w:r w:rsidRPr="00D4680F">
        <w:rPr>
          <w:rFonts w:ascii="Arial" w:hAnsi="Arial" w:cs="Arial"/>
        </w:rPr>
        <w:t>Oświadczamy, że wybór naszej oferty nie będzie prowadzić do powstania u zamawiającego obowiązku podatkowego*.</w:t>
      </w:r>
    </w:p>
    <w:p w:rsidR="006F577D" w:rsidRPr="00D4680F" w:rsidRDefault="006F577D" w:rsidP="006F577D">
      <w:pPr>
        <w:pStyle w:val="Akapitzlist"/>
        <w:numPr>
          <w:ilvl w:val="0"/>
          <w:numId w:val="25"/>
        </w:numPr>
        <w:tabs>
          <w:tab w:val="left" w:pos="284"/>
        </w:tabs>
        <w:ind w:left="0" w:firstLine="0"/>
        <w:jc w:val="both"/>
        <w:rPr>
          <w:rFonts w:ascii="Arial" w:hAnsi="Arial" w:cs="Arial"/>
        </w:rPr>
      </w:pPr>
      <w:r w:rsidRPr="00D4680F">
        <w:rPr>
          <w:rFonts w:ascii="Arial" w:hAnsi="Arial" w:cs="Arial"/>
        </w:rPr>
        <w:t>Wykaz części zamówienia, której wykonanie zamierzamy powierzyć podwykonawcy*:</w:t>
      </w:r>
    </w:p>
    <w:p w:rsidR="006F577D" w:rsidRPr="00D4680F" w:rsidRDefault="006F577D" w:rsidP="006F577D">
      <w:pPr>
        <w:pStyle w:val="Akapitzlist"/>
        <w:tabs>
          <w:tab w:val="left" w:pos="284"/>
        </w:tabs>
        <w:ind w:left="0"/>
        <w:jc w:val="both"/>
        <w:rPr>
          <w:rFonts w:ascii="Arial" w:hAnsi="Arial" w:cs="Arial"/>
        </w:rPr>
      </w:pPr>
      <w:r w:rsidRPr="00D4680F">
        <w:rPr>
          <w:rFonts w:ascii="Arial" w:hAnsi="Arial" w:cs="Arial"/>
          <w:sz w:val="18"/>
          <w:szCs w:val="18"/>
        </w:rPr>
        <w:t>....................................................</w:t>
      </w:r>
      <w:r w:rsidRPr="00D4680F">
        <w:rPr>
          <w:rFonts w:ascii="Arial" w:hAnsi="Arial" w:cs="Arial"/>
        </w:rPr>
        <w:t>...................................................................................................................................................................................................................................................................................................</w:t>
      </w:r>
    </w:p>
    <w:p w:rsidR="006F577D" w:rsidRPr="00D4680F" w:rsidRDefault="006F577D" w:rsidP="006F577D">
      <w:pPr>
        <w:pStyle w:val="Akapitzlist"/>
        <w:numPr>
          <w:ilvl w:val="0"/>
          <w:numId w:val="25"/>
        </w:numPr>
        <w:tabs>
          <w:tab w:val="left" w:pos="284"/>
        </w:tabs>
        <w:ind w:left="0" w:firstLine="0"/>
        <w:jc w:val="both"/>
        <w:rPr>
          <w:rFonts w:ascii="Arial" w:hAnsi="Arial" w:cs="Arial"/>
        </w:rPr>
      </w:pPr>
      <w:r w:rsidRPr="00D4680F">
        <w:rPr>
          <w:rFonts w:ascii="Arial" w:hAnsi="Arial" w:cs="Arial"/>
        </w:rPr>
        <w:t>Proponujemy zastosowanie następujących rozwiązań równoważnych (materiałów równoważnych) do rozwiązań (materiałów) opisanych w SIWZ*:</w:t>
      </w:r>
    </w:p>
    <w:p w:rsidR="006F577D" w:rsidRPr="00D4680F" w:rsidRDefault="006F577D" w:rsidP="006F577D">
      <w:pPr>
        <w:rPr>
          <w:rFonts w:ascii="Arial" w:hAnsi="Arial" w:cs="Arial"/>
        </w:rPr>
      </w:pPr>
      <w:r w:rsidRPr="00D4680F">
        <w:rPr>
          <w:rFonts w:ascii="Arial" w:hAnsi="Arial" w:cs="Arial"/>
        </w:rPr>
        <w:t>……………………………………………………………………………………………………………………</w:t>
      </w:r>
    </w:p>
    <w:p w:rsidR="006F577D" w:rsidRDefault="006F577D" w:rsidP="006F577D">
      <w:pPr>
        <w:rPr>
          <w:rFonts w:ascii="Arial" w:hAnsi="Arial" w:cs="Arial"/>
        </w:rPr>
      </w:pPr>
      <w:r w:rsidRPr="00D4680F">
        <w:rPr>
          <w:rFonts w:ascii="Arial" w:hAnsi="Arial" w:cs="Arial"/>
        </w:rPr>
        <w:t>……………………………………………………………………………………………………………………</w:t>
      </w:r>
    </w:p>
    <w:p w:rsidR="0095701E" w:rsidRDefault="0095701E" w:rsidP="006F577D">
      <w:pPr>
        <w:rPr>
          <w:rFonts w:ascii="Arial" w:hAnsi="Arial" w:cs="Arial"/>
        </w:rPr>
      </w:pPr>
      <w:r>
        <w:rPr>
          <w:rFonts w:ascii="Arial" w:hAnsi="Arial" w:cs="Arial"/>
        </w:rPr>
        <w:t>……………………………………………………………………………………………………………………</w:t>
      </w:r>
    </w:p>
    <w:p w:rsidR="0095701E" w:rsidRPr="00D4680F" w:rsidRDefault="0095701E" w:rsidP="006F577D">
      <w:pPr>
        <w:rPr>
          <w:rFonts w:ascii="Arial" w:hAnsi="Arial" w:cs="Arial"/>
        </w:rPr>
      </w:pPr>
      <w:r>
        <w:rPr>
          <w:rFonts w:ascii="Arial" w:hAnsi="Arial" w:cs="Arial"/>
        </w:rPr>
        <w:t>……………………………………………………………………………………………………………………</w:t>
      </w:r>
    </w:p>
    <w:p w:rsidR="006F577D" w:rsidRPr="00FB7F6E" w:rsidRDefault="006F577D" w:rsidP="006F577D">
      <w:pPr>
        <w:rPr>
          <w:rFonts w:ascii="Arial" w:hAnsi="Arial" w:cs="Arial"/>
          <w:b/>
          <w:color w:val="00B050"/>
          <w:highlight w:val="yellow"/>
        </w:rPr>
      </w:pPr>
    </w:p>
    <w:p w:rsidR="0095701E" w:rsidRDefault="006F577D" w:rsidP="006F577D">
      <w:pPr>
        <w:rPr>
          <w:rFonts w:ascii="Arial" w:hAnsi="Arial" w:cs="Arial"/>
          <w:b/>
        </w:rPr>
      </w:pPr>
      <w:r w:rsidRPr="00E66F51">
        <w:rPr>
          <w:rFonts w:ascii="Arial" w:hAnsi="Arial" w:cs="Arial"/>
          <w:b/>
        </w:rPr>
        <w:t xml:space="preserve">Miejscowość ...................................................data …………...2016r.     </w:t>
      </w:r>
    </w:p>
    <w:p w:rsidR="0095701E" w:rsidRDefault="0095701E" w:rsidP="006F577D">
      <w:pPr>
        <w:rPr>
          <w:rFonts w:ascii="Arial" w:hAnsi="Arial" w:cs="Arial"/>
          <w:b/>
        </w:rPr>
      </w:pPr>
    </w:p>
    <w:p w:rsidR="006F577D" w:rsidRPr="00E66F51" w:rsidRDefault="006F577D" w:rsidP="006F577D">
      <w:pPr>
        <w:rPr>
          <w:rFonts w:ascii="Arial" w:hAnsi="Arial" w:cs="Arial"/>
          <w:b/>
        </w:rPr>
      </w:pPr>
      <w:r w:rsidRPr="00E66F51">
        <w:rPr>
          <w:rFonts w:ascii="Arial" w:hAnsi="Arial" w:cs="Arial"/>
          <w:b/>
        </w:rPr>
        <w:tab/>
      </w:r>
      <w:r w:rsidRPr="00E66F51">
        <w:rPr>
          <w:rFonts w:ascii="Arial" w:hAnsi="Arial" w:cs="Arial"/>
          <w:b/>
        </w:rPr>
        <w:tab/>
      </w:r>
    </w:p>
    <w:p w:rsidR="006F577D" w:rsidRPr="00E66F51" w:rsidRDefault="006F577D" w:rsidP="006F577D">
      <w:pPr>
        <w:rPr>
          <w:rFonts w:ascii="Arial" w:hAnsi="Arial" w:cs="Arial"/>
          <w:highlight w:val="yellow"/>
        </w:rPr>
      </w:pPr>
    </w:p>
    <w:p w:rsidR="006F577D" w:rsidRPr="00E66F51" w:rsidRDefault="006F577D" w:rsidP="006F577D">
      <w:pPr>
        <w:rPr>
          <w:rFonts w:ascii="Arial" w:hAnsi="Arial" w:cs="Arial"/>
        </w:rPr>
      </w:pPr>
    </w:p>
    <w:p w:rsidR="006F577D" w:rsidRPr="00E66F51" w:rsidRDefault="006F577D" w:rsidP="006F577D">
      <w:pPr>
        <w:ind w:left="5664" w:firstLine="708"/>
        <w:rPr>
          <w:rFonts w:ascii="Arial" w:hAnsi="Arial" w:cs="Arial"/>
          <w:sz w:val="16"/>
          <w:szCs w:val="16"/>
        </w:rPr>
      </w:pPr>
      <w:r w:rsidRPr="00E66F51">
        <w:rPr>
          <w:rFonts w:ascii="Arial" w:hAnsi="Arial" w:cs="Arial"/>
          <w:sz w:val="16"/>
          <w:szCs w:val="16"/>
        </w:rPr>
        <w:t xml:space="preserve"> . . . . . . . . . . . . . . . . . . . . . . . . . . . . . .</w:t>
      </w:r>
    </w:p>
    <w:p w:rsidR="006F577D" w:rsidRPr="00E66F51" w:rsidRDefault="006F577D" w:rsidP="006F577D">
      <w:pPr>
        <w:ind w:left="5040" w:firstLine="720"/>
        <w:jc w:val="center"/>
        <w:rPr>
          <w:rFonts w:ascii="Arial" w:hAnsi="Arial" w:cs="Arial"/>
          <w:b/>
          <w:i/>
          <w:iCs/>
        </w:rPr>
      </w:pPr>
      <w:r w:rsidRPr="00E66F51">
        <w:rPr>
          <w:rFonts w:ascii="Arial" w:hAnsi="Arial" w:cs="Arial"/>
          <w:b/>
          <w:i/>
          <w:iCs/>
        </w:rPr>
        <w:t>podpis osoby(osób)  uprawnionej(ych)</w:t>
      </w:r>
    </w:p>
    <w:p w:rsidR="006F577D" w:rsidRDefault="006F577D" w:rsidP="006F577D">
      <w:pPr>
        <w:ind w:left="5040" w:firstLine="720"/>
        <w:jc w:val="center"/>
        <w:rPr>
          <w:rFonts w:ascii="Arial" w:hAnsi="Arial" w:cs="Arial"/>
          <w:b/>
          <w:i/>
          <w:iCs/>
        </w:rPr>
      </w:pPr>
      <w:r w:rsidRPr="00E66F51">
        <w:rPr>
          <w:rFonts w:ascii="Arial" w:hAnsi="Arial" w:cs="Arial"/>
          <w:b/>
          <w:i/>
          <w:iCs/>
        </w:rPr>
        <w:t xml:space="preserve"> do reprezentowania wykonawcy</w:t>
      </w:r>
    </w:p>
    <w:p w:rsidR="0095701E" w:rsidRDefault="0095701E" w:rsidP="006F577D">
      <w:pPr>
        <w:ind w:left="5040" w:firstLine="720"/>
        <w:jc w:val="center"/>
        <w:rPr>
          <w:rFonts w:ascii="Arial" w:hAnsi="Arial" w:cs="Arial"/>
          <w:b/>
          <w:i/>
          <w:iCs/>
        </w:rPr>
      </w:pPr>
    </w:p>
    <w:p w:rsidR="0095701E" w:rsidRDefault="0095701E" w:rsidP="006F577D">
      <w:pPr>
        <w:ind w:left="5040" w:firstLine="720"/>
        <w:jc w:val="center"/>
        <w:rPr>
          <w:rFonts w:ascii="Arial" w:hAnsi="Arial" w:cs="Arial"/>
          <w:b/>
          <w:i/>
          <w:iCs/>
        </w:rPr>
      </w:pPr>
    </w:p>
    <w:p w:rsidR="0095701E" w:rsidRDefault="0095701E" w:rsidP="006F577D">
      <w:pPr>
        <w:ind w:left="5040" w:firstLine="720"/>
        <w:jc w:val="center"/>
        <w:rPr>
          <w:rFonts w:ascii="Arial" w:hAnsi="Arial" w:cs="Arial"/>
          <w:b/>
          <w:i/>
          <w:iCs/>
        </w:rPr>
      </w:pPr>
    </w:p>
    <w:p w:rsidR="0095701E" w:rsidRDefault="0095701E" w:rsidP="006F577D">
      <w:pPr>
        <w:ind w:left="5040" w:firstLine="720"/>
        <w:jc w:val="center"/>
        <w:rPr>
          <w:rFonts w:ascii="Arial" w:hAnsi="Arial" w:cs="Arial"/>
          <w:b/>
          <w:i/>
          <w:iCs/>
        </w:rPr>
      </w:pPr>
    </w:p>
    <w:p w:rsidR="0095701E" w:rsidRDefault="0095701E" w:rsidP="006F577D">
      <w:pPr>
        <w:ind w:left="5040" w:firstLine="720"/>
        <w:jc w:val="center"/>
        <w:rPr>
          <w:rFonts w:ascii="Arial" w:hAnsi="Arial" w:cs="Arial"/>
          <w:b/>
          <w:i/>
          <w:iCs/>
        </w:rPr>
      </w:pPr>
    </w:p>
    <w:p w:rsidR="0095701E" w:rsidRDefault="0095701E" w:rsidP="006F577D">
      <w:pPr>
        <w:ind w:left="5040" w:firstLine="720"/>
        <w:jc w:val="center"/>
        <w:rPr>
          <w:rFonts w:ascii="Arial" w:hAnsi="Arial" w:cs="Arial"/>
          <w:b/>
          <w:i/>
          <w:iCs/>
        </w:rPr>
      </w:pPr>
    </w:p>
    <w:p w:rsidR="0095701E" w:rsidRDefault="0095701E" w:rsidP="0095701E">
      <w:pPr>
        <w:rPr>
          <w:rFonts w:ascii="Arial" w:hAnsi="Arial" w:cs="Arial"/>
          <w:b/>
          <w:i/>
          <w:iCs/>
        </w:rPr>
      </w:pPr>
    </w:p>
    <w:p w:rsidR="0095701E" w:rsidRDefault="0095701E" w:rsidP="006F577D">
      <w:pPr>
        <w:ind w:left="5040" w:firstLine="720"/>
        <w:jc w:val="center"/>
        <w:rPr>
          <w:rFonts w:ascii="Arial" w:hAnsi="Arial" w:cs="Arial"/>
          <w:b/>
          <w:i/>
          <w:iCs/>
        </w:rPr>
      </w:pPr>
    </w:p>
    <w:p w:rsidR="0095701E" w:rsidRDefault="0095701E" w:rsidP="006F577D">
      <w:pPr>
        <w:ind w:left="5040" w:firstLine="720"/>
        <w:jc w:val="center"/>
        <w:rPr>
          <w:rFonts w:ascii="Arial" w:hAnsi="Arial" w:cs="Arial"/>
          <w:b/>
          <w:i/>
          <w:iCs/>
        </w:rPr>
      </w:pPr>
    </w:p>
    <w:p w:rsidR="0095701E" w:rsidRPr="00E66F51" w:rsidRDefault="0095701E" w:rsidP="006F577D">
      <w:pPr>
        <w:ind w:left="5040" w:firstLine="720"/>
        <w:jc w:val="center"/>
        <w:rPr>
          <w:rFonts w:ascii="Arial" w:hAnsi="Arial" w:cs="Arial"/>
          <w:b/>
          <w:i/>
          <w:iCs/>
        </w:rPr>
      </w:pPr>
    </w:p>
    <w:p w:rsidR="006F577D" w:rsidRPr="007F5E7B" w:rsidRDefault="006F577D" w:rsidP="006F577D">
      <w:pPr>
        <w:tabs>
          <w:tab w:val="left" w:pos="284"/>
        </w:tabs>
        <w:ind w:right="-28"/>
        <w:rPr>
          <w:rFonts w:ascii="Arial" w:hAnsi="Arial" w:cs="Arial"/>
          <w:sz w:val="16"/>
          <w:szCs w:val="16"/>
        </w:rPr>
      </w:pPr>
      <w:r w:rsidRPr="007F5E7B">
        <w:rPr>
          <w:rFonts w:ascii="Arial" w:hAnsi="Arial" w:cs="Arial"/>
          <w:sz w:val="16"/>
          <w:szCs w:val="16"/>
        </w:rPr>
        <w:t>Załącznikami do niniejszej oferty są:</w:t>
      </w:r>
    </w:p>
    <w:p w:rsidR="006F577D" w:rsidRPr="00B67888" w:rsidRDefault="006F577D" w:rsidP="006F577D">
      <w:pPr>
        <w:ind w:right="-28"/>
        <w:rPr>
          <w:rFonts w:ascii="Arial" w:hAnsi="Arial" w:cs="Arial"/>
          <w:sz w:val="16"/>
          <w:szCs w:val="16"/>
        </w:rPr>
      </w:pPr>
      <w:r w:rsidRPr="00B67888">
        <w:rPr>
          <w:rFonts w:ascii="Arial" w:hAnsi="Arial" w:cs="Arial"/>
          <w:sz w:val="16"/>
          <w:szCs w:val="16"/>
        </w:rPr>
        <w:t>- wykaz wykonanych zamówień</w:t>
      </w:r>
      <w:r w:rsidRPr="00B67888">
        <w:rPr>
          <w:rFonts w:ascii="Arial" w:hAnsi="Arial" w:cs="Arial"/>
          <w:sz w:val="16"/>
          <w:szCs w:val="16"/>
        </w:rPr>
        <w:tab/>
      </w:r>
      <w:r w:rsidR="008E080E">
        <w:rPr>
          <w:rFonts w:ascii="Arial" w:hAnsi="Arial" w:cs="Arial"/>
          <w:sz w:val="16"/>
          <w:szCs w:val="16"/>
        </w:rPr>
        <w:t xml:space="preserve">                - zał. nr .........</w:t>
      </w:r>
      <w:r w:rsidR="008E080E">
        <w:rPr>
          <w:rFonts w:ascii="Arial" w:hAnsi="Arial" w:cs="Arial"/>
          <w:sz w:val="16"/>
          <w:szCs w:val="16"/>
        </w:rPr>
        <w:tab/>
      </w:r>
      <w:r w:rsidR="008E080E">
        <w:rPr>
          <w:rFonts w:ascii="Arial" w:hAnsi="Arial" w:cs="Arial"/>
          <w:sz w:val="16"/>
          <w:szCs w:val="16"/>
        </w:rPr>
        <w:tab/>
      </w:r>
      <w:r w:rsidR="008E080E">
        <w:rPr>
          <w:rFonts w:ascii="Arial" w:hAnsi="Arial" w:cs="Arial"/>
          <w:sz w:val="16"/>
          <w:szCs w:val="16"/>
        </w:rPr>
        <w:tab/>
      </w:r>
      <w:r w:rsidR="008E080E">
        <w:rPr>
          <w:rFonts w:ascii="Arial" w:hAnsi="Arial" w:cs="Arial"/>
          <w:sz w:val="16"/>
          <w:szCs w:val="16"/>
        </w:rPr>
        <w:tab/>
      </w:r>
      <w:r w:rsidR="008E080E">
        <w:rPr>
          <w:rFonts w:ascii="Arial" w:hAnsi="Arial" w:cs="Arial"/>
          <w:sz w:val="16"/>
          <w:szCs w:val="16"/>
        </w:rPr>
        <w:tab/>
      </w:r>
      <w:r w:rsidR="008E080E">
        <w:rPr>
          <w:rFonts w:ascii="Arial" w:hAnsi="Arial" w:cs="Arial"/>
          <w:sz w:val="16"/>
          <w:szCs w:val="16"/>
        </w:rPr>
        <w:tab/>
      </w:r>
      <w:r w:rsidR="008E080E">
        <w:rPr>
          <w:rFonts w:ascii="Arial" w:hAnsi="Arial" w:cs="Arial"/>
          <w:sz w:val="16"/>
          <w:szCs w:val="16"/>
        </w:rPr>
        <w:tab/>
      </w:r>
      <w:r w:rsidRPr="00B67888">
        <w:rPr>
          <w:rFonts w:ascii="Arial" w:hAnsi="Arial" w:cs="Arial"/>
          <w:sz w:val="16"/>
          <w:szCs w:val="16"/>
        </w:rPr>
        <w:tab/>
      </w:r>
      <w:r w:rsidRPr="00B67888">
        <w:rPr>
          <w:rFonts w:ascii="Arial" w:hAnsi="Arial" w:cs="Arial"/>
          <w:sz w:val="16"/>
          <w:szCs w:val="16"/>
        </w:rPr>
        <w:tab/>
      </w:r>
      <w:r w:rsidRPr="00B67888">
        <w:rPr>
          <w:rFonts w:ascii="Arial" w:hAnsi="Arial" w:cs="Arial"/>
          <w:sz w:val="16"/>
          <w:szCs w:val="16"/>
        </w:rPr>
        <w:tab/>
      </w:r>
      <w:r w:rsidRPr="00B67888">
        <w:rPr>
          <w:rFonts w:ascii="Arial" w:hAnsi="Arial" w:cs="Arial"/>
          <w:sz w:val="16"/>
          <w:szCs w:val="16"/>
        </w:rPr>
        <w:tab/>
      </w:r>
      <w:r w:rsidRPr="00B67888">
        <w:rPr>
          <w:rFonts w:ascii="Arial" w:hAnsi="Arial" w:cs="Arial"/>
          <w:sz w:val="16"/>
          <w:szCs w:val="16"/>
        </w:rPr>
        <w:tab/>
      </w:r>
      <w:r w:rsidRPr="00B67888">
        <w:rPr>
          <w:rFonts w:ascii="Arial" w:hAnsi="Arial" w:cs="Arial"/>
          <w:sz w:val="16"/>
          <w:szCs w:val="16"/>
        </w:rPr>
        <w:tab/>
      </w:r>
      <w:r w:rsidRPr="00B67888">
        <w:rPr>
          <w:rFonts w:ascii="Arial" w:hAnsi="Arial" w:cs="Arial"/>
          <w:sz w:val="16"/>
          <w:szCs w:val="16"/>
        </w:rPr>
        <w:tab/>
      </w:r>
    </w:p>
    <w:p w:rsidR="006F577D" w:rsidRPr="00B67888" w:rsidRDefault="006F577D" w:rsidP="006F577D">
      <w:pPr>
        <w:tabs>
          <w:tab w:val="left" w:pos="227"/>
        </w:tabs>
        <w:ind w:right="-28"/>
        <w:rPr>
          <w:rFonts w:ascii="Arial" w:hAnsi="Arial" w:cs="Arial"/>
          <w:sz w:val="16"/>
          <w:szCs w:val="16"/>
        </w:rPr>
      </w:pPr>
      <w:r w:rsidRPr="00B67888">
        <w:rPr>
          <w:rFonts w:ascii="Arial" w:hAnsi="Arial" w:cs="Arial"/>
          <w:sz w:val="16"/>
          <w:szCs w:val="16"/>
        </w:rPr>
        <w:t>- dowody dotyczące wiedzy i doświadczenia</w:t>
      </w:r>
      <w:r w:rsidRPr="00B67888">
        <w:rPr>
          <w:rFonts w:ascii="Arial" w:hAnsi="Arial" w:cs="Arial"/>
          <w:sz w:val="16"/>
          <w:szCs w:val="16"/>
        </w:rPr>
        <w:tab/>
      </w:r>
      <w:r w:rsidR="008E080E" w:rsidRPr="00B67888">
        <w:rPr>
          <w:rFonts w:ascii="Arial" w:hAnsi="Arial" w:cs="Arial"/>
          <w:sz w:val="16"/>
          <w:szCs w:val="16"/>
        </w:rPr>
        <w:t>- zał. nr .........</w:t>
      </w:r>
      <w:r w:rsidRPr="00B67888">
        <w:rPr>
          <w:rFonts w:ascii="Arial" w:hAnsi="Arial" w:cs="Arial"/>
          <w:sz w:val="16"/>
          <w:szCs w:val="16"/>
        </w:rPr>
        <w:tab/>
      </w:r>
      <w:r w:rsidRPr="00B67888">
        <w:rPr>
          <w:rFonts w:ascii="Arial" w:hAnsi="Arial" w:cs="Arial"/>
          <w:sz w:val="16"/>
          <w:szCs w:val="16"/>
        </w:rPr>
        <w:tab/>
      </w:r>
      <w:r w:rsidRPr="00B67888">
        <w:rPr>
          <w:rFonts w:ascii="Arial" w:hAnsi="Arial" w:cs="Arial"/>
          <w:sz w:val="16"/>
          <w:szCs w:val="16"/>
        </w:rPr>
        <w:tab/>
      </w:r>
      <w:r w:rsidRPr="00B67888">
        <w:rPr>
          <w:rFonts w:ascii="Arial" w:hAnsi="Arial" w:cs="Arial"/>
          <w:sz w:val="16"/>
          <w:szCs w:val="16"/>
        </w:rPr>
        <w:tab/>
      </w:r>
      <w:r w:rsidRPr="00B67888">
        <w:rPr>
          <w:rFonts w:ascii="Arial" w:hAnsi="Arial" w:cs="Arial"/>
          <w:sz w:val="16"/>
          <w:szCs w:val="16"/>
        </w:rPr>
        <w:tab/>
      </w:r>
      <w:r w:rsidRPr="00B67888">
        <w:rPr>
          <w:rFonts w:ascii="Arial" w:hAnsi="Arial" w:cs="Arial"/>
          <w:sz w:val="16"/>
          <w:szCs w:val="16"/>
        </w:rPr>
        <w:tab/>
      </w:r>
      <w:r w:rsidRPr="00B67888">
        <w:rPr>
          <w:rFonts w:ascii="Arial" w:hAnsi="Arial" w:cs="Arial"/>
          <w:sz w:val="16"/>
          <w:szCs w:val="16"/>
        </w:rPr>
        <w:tab/>
      </w:r>
      <w:r w:rsidRPr="00B67888">
        <w:rPr>
          <w:rFonts w:ascii="Arial" w:hAnsi="Arial" w:cs="Arial"/>
          <w:sz w:val="16"/>
          <w:szCs w:val="16"/>
        </w:rPr>
        <w:tab/>
      </w:r>
      <w:r w:rsidRPr="00B67888">
        <w:rPr>
          <w:rFonts w:ascii="Arial" w:hAnsi="Arial" w:cs="Arial"/>
          <w:sz w:val="16"/>
          <w:szCs w:val="16"/>
        </w:rPr>
        <w:tab/>
      </w:r>
      <w:r w:rsidRPr="00B67888">
        <w:rPr>
          <w:rFonts w:ascii="Arial" w:hAnsi="Arial" w:cs="Arial"/>
          <w:sz w:val="16"/>
          <w:szCs w:val="16"/>
        </w:rPr>
        <w:tab/>
      </w:r>
      <w:r w:rsidRPr="00B67888">
        <w:rPr>
          <w:rFonts w:ascii="Arial" w:hAnsi="Arial" w:cs="Arial"/>
          <w:sz w:val="16"/>
          <w:szCs w:val="16"/>
        </w:rPr>
        <w:tab/>
      </w:r>
      <w:r w:rsidRPr="00B67888">
        <w:rPr>
          <w:rFonts w:ascii="Arial" w:hAnsi="Arial" w:cs="Arial"/>
          <w:sz w:val="16"/>
          <w:szCs w:val="16"/>
        </w:rPr>
        <w:tab/>
      </w:r>
      <w:r w:rsidRPr="00B67888">
        <w:rPr>
          <w:rFonts w:ascii="Arial" w:hAnsi="Arial" w:cs="Arial"/>
          <w:sz w:val="16"/>
          <w:szCs w:val="16"/>
        </w:rPr>
        <w:tab/>
      </w:r>
      <w:r w:rsidRPr="00B67888">
        <w:rPr>
          <w:rFonts w:ascii="Arial" w:hAnsi="Arial" w:cs="Arial"/>
          <w:sz w:val="16"/>
          <w:szCs w:val="16"/>
        </w:rPr>
        <w:tab/>
      </w:r>
    </w:p>
    <w:p w:rsidR="008E080E" w:rsidRPr="009164D6" w:rsidRDefault="006F577D" w:rsidP="008E080E">
      <w:pPr>
        <w:tabs>
          <w:tab w:val="left" w:pos="426"/>
        </w:tabs>
        <w:ind w:right="-28"/>
        <w:jc w:val="both"/>
        <w:rPr>
          <w:rFonts w:ascii="Arial" w:hAnsi="Arial" w:cs="Arial"/>
          <w:bCs/>
          <w:iCs/>
          <w:sz w:val="16"/>
          <w:szCs w:val="16"/>
        </w:rPr>
      </w:pPr>
      <w:r w:rsidRPr="009164D6">
        <w:rPr>
          <w:rFonts w:ascii="Arial" w:hAnsi="Arial" w:cs="Arial"/>
          <w:bCs/>
          <w:iCs/>
          <w:sz w:val="16"/>
          <w:szCs w:val="16"/>
        </w:rPr>
        <w:t>- opis (lub katalog lub folder</w:t>
      </w:r>
      <w:r w:rsidRPr="009164D6">
        <w:rPr>
          <w:rFonts w:ascii="Arial" w:hAnsi="Arial" w:cs="Arial"/>
          <w:bCs/>
          <w:iCs/>
          <w:sz w:val="16"/>
          <w:szCs w:val="16"/>
        </w:rPr>
        <w:tab/>
        <w:t xml:space="preserve">) oferowanych </w:t>
      </w:r>
      <w:r w:rsidRPr="009164D6">
        <w:rPr>
          <w:rFonts w:ascii="Arial" w:hAnsi="Arial" w:cs="Arial"/>
          <w:b/>
          <w:bCs/>
          <w:iCs/>
          <w:sz w:val="16"/>
          <w:szCs w:val="16"/>
        </w:rPr>
        <w:t>pomp obiegowych centralnego ogrzewania węzłów z elektronicznym modułem zasilająco-sterującym</w:t>
      </w:r>
      <w:r w:rsidRPr="009164D6">
        <w:rPr>
          <w:rFonts w:ascii="Arial" w:hAnsi="Arial" w:cs="Arial"/>
          <w:b/>
          <w:bCs/>
          <w:iCs/>
          <w:sz w:val="16"/>
          <w:szCs w:val="16"/>
        </w:rPr>
        <w:tab/>
      </w:r>
      <w:r w:rsidRPr="009164D6">
        <w:rPr>
          <w:rFonts w:ascii="Arial" w:hAnsi="Arial" w:cs="Arial"/>
          <w:bCs/>
          <w:iCs/>
          <w:sz w:val="16"/>
          <w:szCs w:val="16"/>
        </w:rPr>
        <w:tab/>
      </w:r>
      <w:r w:rsidR="008E080E">
        <w:rPr>
          <w:rFonts w:ascii="Arial" w:hAnsi="Arial" w:cs="Arial"/>
          <w:bCs/>
          <w:iCs/>
          <w:sz w:val="16"/>
          <w:szCs w:val="16"/>
        </w:rPr>
        <w:t xml:space="preserve">               </w:t>
      </w:r>
      <w:r w:rsidR="008E080E" w:rsidRPr="009164D6">
        <w:rPr>
          <w:rFonts w:ascii="Arial" w:hAnsi="Arial" w:cs="Arial"/>
          <w:bCs/>
          <w:iCs/>
          <w:sz w:val="16"/>
          <w:szCs w:val="16"/>
        </w:rPr>
        <w:t>- zał. nr ...</w:t>
      </w:r>
      <w:r w:rsidR="008E080E">
        <w:rPr>
          <w:rFonts w:ascii="Arial" w:hAnsi="Arial" w:cs="Arial"/>
          <w:bCs/>
          <w:iCs/>
          <w:sz w:val="16"/>
          <w:szCs w:val="16"/>
        </w:rPr>
        <w:t>.....</w:t>
      </w:r>
    </w:p>
    <w:p w:rsidR="008E080E" w:rsidRPr="007F5E7B" w:rsidRDefault="006F577D" w:rsidP="008E080E">
      <w:pPr>
        <w:tabs>
          <w:tab w:val="left" w:pos="426"/>
        </w:tabs>
        <w:ind w:right="-28"/>
        <w:jc w:val="both"/>
        <w:rPr>
          <w:rFonts w:ascii="Arial" w:hAnsi="Arial" w:cs="Arial"/>
          <w:sz w:val="16"/>
          <w:szCs w:val="16"/>
        </w:rPr>
      </w:pPr>
      <w:r w:rsidRPr="009164D6">
        <w:rPr>
          <w:rFonts w:ascii="Arial" w:hAnsi="Arial" w:cs="Arial"/>
          <w:bCs/>
          <w:iCs/>
          <w:sz w:val="16"/>
          <w:szCs w:val="16"/>
        </w:rPr>
        <w:tab/>
      </w:r>
      <w:r w:rsidRPr="009164D6">
        <w:rPr>
          <w:rFonts w:ascii="Arial" w:hAnsi="Arial" w:cs="Arial"/>
          <w:bCs/>
          <w:iCs/>
          <w:sz w:val="16"/>
          <w:szCs w:val="16"/>
        </w:rPr>
        <w:tab/>
      </w:r>
      <w:r w:rsidRPr="009164D6">
        <w:rPr>
          <w:rFonts w:ascii="Arial" w:hAnsi="Arial" w:cs="Arial"/>
          <w:bCs/>
          <w:iCs/>
          <w:sz w:val="16"/>
          <w:szCs w:val="16"/>
        </w:rPr>
        <w:tab/>
      </w:r>
      <w:r w:rsidRPr="009164D6">
        <w:rPr>
          <w:rFonts w:ascii="Arial" w:hAnsi="Arial" w:cs="Arial"/>
          <w:bCs/>
          <w:iCs/>
          <w:sz w:val="16"/>
          <w:szCs w:val="16"/>
        </w:rPr>
        <w:tab/>
      </w:r>
      <w:r w:rsidRPr="009164D6">
        <w:rPr>
          <w:rFonts w:ascii="Arial" w:hAnsi="Arial" w:cs="Arial"/>
          <w:bCs/>
          <w:iCs/>
          <w:sz w:val="16"/>
          <w:szCs w:val="16"/>
        </w:rPr>
        <w:tab/>
      </w:r>
      <w:r w:rsidRPr="009164D6">
        <w:rPr>
          <w:rFonts w:ascii="Arial" w:hAnsi="Arial" w:cs="Arial"/>
          <w:bCs/>
          <w:iCs/>
          <w:sz w:val="16"/>
          <w:szCs w:val="16"/>
        </w:rPr>
        <w:tab/>
      </w:r>
      <w:r w:rsidRPr="009164D6">
        <w:rPr>
          <w:rFonts w:ascii="Arial" w:hAnsi="Arial" w:cs="Arial"/>
          <w:bCs/>
          <w:iCs/>
          <w:sz w:val="16"/>
          <w:szCs w:val="16"/>
        </w:rPr>
        <w:tab/>
      </w:r>
      <w:r w:rsidRPr="009164D6">
        <w:rPr>
          <w:rFonts w:ascii="Arial" w:hAnsi="Arial" w:cs="Arial"/>
          <w:bCs/>
          <w:iCs/>
          <w:sz w:val="16"/>
          <w:szCs w:val="16"/>
        </w:rPr>
        <w:tab/>
      </w:r>
      <w:r w:rsidRPr="009164D6">
        <w:rPr>
          <w:rFonts w:ascii="Arial" w:hAnsi="Arial" w:cs="Arial"/>
          <w:bCs/>
          <w:iCs/>
          <w:sz w:val="16"/>
          <w:szCs w:val="16"/>
        </w:rPr>
        <w:tab/>
      </w:r>
      <w:r w:rsidRPr="009164D6">
        <w:rPr>
          <w:rFonts w:ascii="Arial" w:hAnsi="Arial" w:cs="Arial"/>
          <w:bCs/>
          <w:iCs/>
          <w:sz w:val="16"/>
          <w:szCs w:val="16"/>
        </w:rPr>
        <w:tab/>
      </w:r>
      <w:r w:rsidRPr="009164D6">
        <w:rPr>
          <w:rFonts w:ascii="Arial" w:hAnsi="Arial" w:cs="Arial"/>
          <w:bCs/>
          <w:iCs/>
          <w:sz w:val="16"/>
          <w:szCs w:val="16"/>
        </w:rPr>
        <w:tab/>
      </w:r>
      <w:r w:rsidRPr="009164D6">
        <w:rPr>
          <w:rFonts w:ascii="Arial" w:hAnsi="Arial" w:cs="Arial"/>
          <w:bCs/>
          <w:iCs/>
          <w:sz w:val="16"/>
          <w:szCs w:val="16"/>
        </w:rPr>
        <w:tab/>
      </w:r>
      <w:r w:rsidRPr="009164D6">
        <w:rPr>
          <w:rFonts w:ascii="Arial" w:hAnsi="Arial" w:cs="Arial"/>
          <w:bCs/>
          <w:iCs/>
          <w:sz w:val="16"/>
          <w:szCs w:val="16"/>
        </w:rPr>
        <w:tab/>
      </w:r>
      <w:r w:rsidR="008E080E">
        <w:rPr>
          <w:rFonts w:ascii="Arial" w:hAnsi="Arial" w:cs="Arial"/>
          <w:bCs/>
          <w:iCs/>
          <w:sz w:val="16"/>
          <w:szCs w:val="16"/>
        </w:rPr>
        <w:t xml:space="preserve">                             </w:t>
      </w:r>
      <w:r w:rsidRPr="007F5E7B">
        <w:rPr>
          <w:rFonts w:ascii="Arial" w:hAnsi="Arial" w:cs="Arial"/>
          <w:sz w:val="16"/>
          <w:szCs w:val="16"/>
        </w:rPr>
        <w:t>- zobowiązanie innych podmiotów do oddania do dyspozycji wykonawcy niezbędnych zasobów na okres korzystania z nich przy wykonaniu zamówienia</w:t>
      </w:r>
      <w:r w:rsidRPr="007F5E7B">
        <w:rPr>
          <w:rFonts w:ascii="Arial" w:hAnsi="Arial" w:cs="Arial"/>
          <w:sz w:val="16"/>
          <w:szCs w:val="16"/>
        </w:rPr>
        <w:tab/>
      </w:r>
      <w:r w:rsidRPr="007F5E7B">
        <w:rPr>
          <w:rFonts w:ascii="Arial" w:hAnsi="Arial" w:cs="Arial"/>
          <w:sz w:val="16"/>
          <w:szCs w:val="16"/>
        </w:rPr>
        <w:tab/>
      </w:r>
      <w:r w:rsidRPr="007F5E7B">
        <w:rPr>
          <w:rFonts w:ascii="Arial" w:hAnsi="Arial" w:cs="Arial"/>
          <w:sz w:val="16"/>
          <w:szCs w:val="16"/>
        </w:rPr>
        <w:tab/>
      </w:r>
      <w:r w:rsidR="008E080E" w:rsidRPr="007F5E7B">
        <w:rPr>
          <w:rFonts w:ascii="Arial" w:hAnsi="Arial" w:cs="Arial"/>
          <w:sz w:val="16"/>
          <w:szCs w:val="16"/>
        </w:rPr>
        <w:t>- zał. nr ...</w:t>
      </w:r>
      <w:r w:rsidR="008E080E">
        <w:rPr>
          <w:rFonts w:ascii="Arial" w:hAnsi="Arial" w:cs="Arial"/>
          <w:sz w:val="16"/>
          <w:szCs w:val="16"/>
        </w:rPr>
        <w:t>...</w:t>
      </w:r>
      <w:r w:rsidR="008E080E" w:rsidRPr="007F5E7B">
        <w:rPr>
          <w:rFonts w:ascii="Arial" w:hAnsi="Arial" w:cs="Arial"/>
          <w:sz w:val="16"/>
          <w:szCs w:val="16"/>
        </w:rPr>
        <w:t>*</w:t>
      </w:r>
    </w:p>
    <w:p w:rsidR="006F577D" w:rsidRPr="007F5E7B" w:rsidRDefault="008E080E" w:rsidP="006F577D">
      <w:pPr>
        <w:tabs>
          <w:tab w:val="left" w:pos="426"/>
        </w:tabs>
        <w:ind w:right="-28"/>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E080E" w:rsidRPr="007F5E7B" w:rsidRDefault="006F577D" w:rsidP="008E080E">
      <w:pPr>
        <w:pStyle w:val="Normalny11pt"/>
        <w:tabs>
          <w:tab w:val="clear" w:pos="340"/>
          <w:tab w:val="left" w:pos="227"/>
        </w:tabs>
        <w:ind w:left="0" w:firstLine="0"/>
        <w:rPr>
          <w:rFonts w:ascii="Arial" w:hAnsi="Arial" w:cs="Arial"/>
          <w:sz w:val="16"/>
          <w:szCs w:val="16"/>
        </w:rPr>
      </w:pPr>
      <w:r w:rsidRPr="007F5E7B">
        <w:rPr>
          <w:rFonts w:ascii="Arial" w:hAnsi="Arial" w:cs="Arial"/>
          <w:sz w:val="16"/>
          <w:szCs w:val="16"/>
        </w:rPr>
        <w:t>- lista podmiotów należących do tej samej grupy kapitałowej</w:t>
      </w:r>
      <w:r w:rsidRPr="007F5E7B">
        <w:rPr>
          <w:rFonts w:ascii="Arial" w:hAnsi="Arial" w:cs="Arial"/>
          <w:sz w:val="16"/>
          <w:szCs w:val="16"/>
        </w:rPr>
        <w:tab/>
      </w:r>
      <w:r w:rsidR="008E080E">
        <w:rPr>
          <w:rFonts w:ascii="Arial" w:hAnsi="Arial" w:cs="Arial"/>
          <w:sz w:val="16"/>
          <w:szCs w:val="16"/>
        </w:rPr>
        <w:t xml:space="preserve">       </w:t>
      </w:r>
      <w:r w:rsidR="008E080E" w:rsidRPr="007F5E7B">
        <w:rPr>
          <w:rFonts w:ascii="Arial" w:hAnsi="Arial" w:cs="Arial"/>
          <w:sz w:val="16"/>
          <w:szCs w:val="16"/>
        </w:rPr>
        <w:t>- zał. nr ...*</w:t>
      </w:r>
    </w:p>
    <w:p w:rsidR="006F577D" w:rsidRPr="007F5E7B" w:rsidRDefault="006F577D" w:rsidP="006F577D">
      <w:pPr>
        <w:pStyle w:val="Normalny11pt"/>
        <w:tabs>
          <w:tab w:val="clear" w:pos="340"/>
          <w:tab w:val="left" w:pos="227"/>
        </w:tabs>
        <w:ind w:left="0" w:firstLine="0"/>
        <w:rPr>
          <w:rFonts w:ascii="Arial" w:hAnsi="Arial" w:cs="Arial"/>
          <w:sz w:val="16"/>
          <w:szCs w:val="16"/>
        </w:rPr>
      </w:pPr>
      <w:r w:rsidRPr="007F5E7B">
        <w:rPr>
          <w:rFonts w:ascii="Arial" w:hAnsi="Arial" w:cs="Arial"/>
          <w:sz w:val="16"/>
          <w:szCs w:val="16"/>
        </w:rPr>
        <w:tab/>
      </w:r>
      <w:r w:rsidRPr="007F5E7B">
        <w:rPr>
          <w:rFonts w:ascii="Arial" w:hAnsi="Arial" w:cs="Arial"/>
          <w:sz w:val="16"/>
          <w:szCs w:val="16"/>
        </w:rPr>
        <w:tab/>
      </w:r>
      <w:r w:rsidRPr="007F5E7B">
        <w:rPr>
          <w:rFonts w:ascii="Arial" w:hAnsi="Arial" w:cs="Arial"/>
          <w:sz w:val="16"/>
          <w:szCs w:val="16"/>
        </w:rPr>
        <w:tab/>
      </w:r>
      <w:r w:rsidRPr="007F5E7B">
        <w:rPr>
          <w:rFonts w:ascii="Arial" w:hAnsi="Arial" w:cs="Arial"/>
          <w:sz w:val="16"/>
          <w:szCs w:val="16"/>
        </w:rPr>
        <w:tab/>
      </w:r>
      <w:r w:rsidRPr="007F5E7B">
        <w:rPr>
          <w:rFonts w:ascii="Arial" w:hAnsi="Arial" w:cs="Arial"/>
          <w:sz w:val="16"/>
          <w:szCs w:val="16"/>
        </w:rPr>
        <w:tab/>
      </w:r>
      <w:r w:rsidRPr="007F5E7B">
        <w:rPr>
          <w:rFonts w:ascii="Arial" w:hAnsi="Arial" w:cs="Arial"/>
          <w:sz w:val="16"/>
          <w:szCs w:val="16"/>
        </w:rPr>
        <w:tab/>
      </w:r>
      <w:r w:rsidRPr="007F5E7B">
        <w:rPr>
          <w:rFonts w:ascii="Arial" w:hAnsi="Arial" w:cs="Arial"/>
          <w:sz w:val="16"/>
          <w:szCs w:val="16"/>
        </w:rPr>
        <w:tab/>
      </w:r>
      <w:r w:rsidRPr="007F5E7B">
        <w:rPr>
          <w:rFonts w:ascii="Arial" w:hAnsi="Arial" w:cs="Arial"/>
          <w:sz w:val="16"/>
          <w:szCs w:val="16"/>
        </w:rPr>
        <w:tab/>
      </w:r>
      <w:r w:rsidRPr="007F5E7B">
        <w:rPr>
          <w:rFonts w:ascii="Arial" w:hAnsi="Arial" w:cs="Arial"/>
          <w:sz w:val="16"/>
          <w:szCs w:val="16"/>
        </w:rPr>
        <w:tab/>
      </w:r>
      <w:r w:rsidRPr="007F5E7B">
        <w:rPr>
          <w:rFonts w:ascii="Arial" w:hAnsi="Arial" w:cs="Arial"/>
          <w:sz w:val="16"/>
          <w:szCs w:val="16"/>
        </w:rPr>
        <w:tab/>
      </w:r>
      <w:r w:rsidRPr="007F5E7B">
        <w:rPr>
          <w:rFonts w:ascii="Arial" w:hAnsi="Arial" w:cs="Arial"/>
          <w:sz w:val="16"/>
          <w:szCs w:val="16"/>
        </w:rPr>
        <w:tab/>
      </w:r>
    </w:p>
    <w:p w:rsidR="008E080E" w:rsidRPr="007F5E7B" w:rsidRDefault="006F577D" w:rsidP="008E080E">
      <w:pPr>
        <w:tabs>
          <w:tab w:val="left" w:pos="227"/>
          <w:tab w:val="left" w:pos="426"/>
        </w:tabs>
        <w:ind w:right="-28"/>
        <w:rPr>
          <w:rFonts w:ascii="Arial" w:hAnsi="Arial" w:cs="Arial"/>
          <w:sz w:val="16"/>
          <w:szCs w:val="16"/>
        </w:rPr>
      </w:pPr>
      <w:r w:rsidRPr="007F5E7B">
        <w:rPr>
          <w:rFonts w:ascii="Arial" w:hAnsi="Arial" w:cs="Arial"/>
          <w:sz w:val="16"/>
          <w:szCs w:val="16"/>
        </w:rPr>
        <w:t>- informacja, że wybór oferty będzie prowadzić do powstania u zamawiającego obowiązku podatkowego</w:t>
      </w:r>
      <w:r w:rsidRPr="007F5E7B">
        <w:rPr>
          <w:rFonts w:ascii="Arial" w:hAnsi="Arial" w:cs="Arial"/>
          <w:sz w:val="16"/>
          <w:szCs w:val="16"/>
        </w:rPr>
        <w:tab/>
      </w:r>
      <w:r w:rsidR="008E080E" w:rsidRPr="007F5E7B">
        <w:rPr>
          <w:rFonts w:ascii="Arial" w:hAnsi="Arial" w:cs="Arial"/>
          <w:sz w:val="16"/>
          <w:szCs w:val="16"/>
        </w:rPr>
        <w:t>- zał. nr ...*</w:t>
      </w:r>
    </w:p>
    <w:p w:rsidR="006F577D" w:rsidRPr="007F5E7B" w:rsidRDefault="006F577D" w:rsidP="006F577D">
      <w:pPr>
        <w:tabs>
          <w:tab w:val="left" w:pos="227"/>
          <w:tab w:val="left" w:pos="426"/>
        </w:tabs>
        <w:ind w:right="-28"/>
        <w:rPr>
          <w:rFonts w:ascii="Arial" w:hAnsi="Arial" w:cs="Arial"/>
          <w:sz w:val="16"/>
          <w:szCs w:val="16"/>
        </w:rPr>
      </w:pPr>
      <w:r w:rsidRPr="007F5E7B">
        <w:rPr>
          <w:rFonts w:ascii="Arial" w:hAnsi="Arial" w:cs="Arial"/>
          <w:sz w:val="16"/>
          <w:szCs w:val="16"/>
        </w:rPr>
        <w:tab/>
      </w:r>
      <w:r w:rsidRPr="007F5E7B">
        <w:rPr>
          <w:rFonts w:ascii="Arial" w:hAnsi="Arial" w:cs="Arial"/>
          <w:sz w:val="16"/>
          <w:szCs w:val="16"/>
        </w:rPr>
        <w:tab/>
      </w:r>
      <w:r w:rsidRPr="007F5E7B">
        <w:rPr>
          <w:rFonts w:ascii="Arial" w:hAnsi="Arial" w:cs="Arial"/>
          <w:sz w:val="16"/>
          <w:szCs w:val="16"/>
        </w:rPr>
        <w:tab/>
      </w:r>
    </w:p>
    <w:p w:rsidR="008E080E" w:rsidRPr="007F5E7B" w:rsidRDefault="006F577D" w:rsidP="008E080E">
      <w:pPr>
        <w:pStyle w:val="Normalny11pt"/>
        <w:tabs>
          <w:tab w:val="clear" w:pos="340"/>
          <w:tab w:val="left" w:pos="227"/>
          <w:tab w:val="left" w:pos="426"/>
        </w:tabs>
        <w:ind w:left="0" w:right="-28" w:firstLine="0"/>
        <w:rPr>
          <w:rFonts w:ascii="Arial" w:hAnsi="Arial" w:cs="Arial"/>
          <w:sz w:val="16"/>
          <w:szCs w:val="16"/>
        </w:rPr>
      </w:pPr>
      <w:r w:rsidRPr="007F5E7B">
        <w:rPr>
          <w:rFonts w:ascii="Arial" w:hAnsi="Arial" w:cs="Arial"/>
          <w:sz w:val="16"/>
          <w:szCs w:val="16"/>
        </w:rPr>
        <w:t>- pełnomocnictwo</w:t>
      </w:r>
      <w:r w:rsidRPr="007F5E7B">
        <w:rPr>
          <w:rFonts w:ascii="Arial" w:hAnsi="Arial" w:cs="Arial"/>
          <w:sz w:val="16"/>
          <w:szCs w:val="16"/>
        </w:rPr>
        <w:tab/>
      </w:r>
      <w:r w:rsidR="008E080E" w:rsidRPr="007F5E7B">
        <w:rPr>
          <w:rFonts w:ascii="Arial" w:hAnsi="Arial" w:cs="Arial"/>
          <w:sz w:val="16"/>
          <w:szCs w:val="16"/>
        </w:rPr>
        <w:t>- zał. nr ...*</w:t>
      </w:r>
    </w:p>
    <w:p w:rsidR="006F577D" w:rsidRPr="007F5E7B" w:rsidRDefault="006F577D" w:rsidP="006F577D">
      <w:pPr>
        <w:pStyle w:val="Normalny11pt"/>
        <w:tabs>
          <w:tab w:val="clear" w:pos="340"/>
          <w:tab w:val="left" w:pos="227"/>
          <w:tab w:val="left" w:pos="426"/>
        </w:tabs>
        <w:ind w:left="0" w:right="-28" w:firstLine="0"/>
        <w:rPr>
          <w:rFonts w:ascii="Arial" w:hAnsi="Arial" w:cs="Arial"/>
          <w:sz w:val="16"/>
          <w:szCs w:val="16"/>
        </w:rPr>
      </w:pPr>
      <w:r w:rsidRPr="007F5E7B">
        <w:rPr>
          <w:rFonts w:ascii="Arial" w:hAnsi="Arial" w:cs="Arial"/>
          <w:sz w:val="16"/>
          <w:szCs w:val="16"/>
        </w:rPr>
        <w:tab/>
      </w:r>
      <w:r w:rsidRPr="007F5E7B">
        <w:rPr>
          <w:rFonts w:ascii="Arial" w:hAnsi="Arial" w:cs="Arial"/>
          <w:sz w:val="16"/>
          <w:szCs w:val="16"/>
        </w:rPr>
        <w:tab/>
      </w:r>
      <w:r w:rsidRPr="007F5E7B">
        <w:rPr>
          <w:rFonts w:ascii="Arial" w:hAnsi="Arial" w:cs="Arial"/>
          <w:sz w:val="16"/>
          <w:szCs w:val="16"/>
        </w:rPr>
        <w:tab/>
      </w:r>
      <w:r w:rsidRPr="007F5E7B">
        <w:rPr>
          <w:rFonts w:ascii="Arial" w:hAnsi="Arial" w:cs="Arial"/>
          <w:sz w:val="16"/>
          <w:szCs w:val="16"/>
        </w:rPr>
        <w:tab/>
      </w:r>
      <w:r w:rsidRPr="007F5E7B">
        <w:rPr>
          <w:rFonts w:ascii="Arial" w:hAnsi="Arial" w:cs="Arial"/>
          <w:sz w:val="16"/>
          <w:szCs w:val="16"/>
        </w:rPr>
        <w:tab/>
      </w:r>
      <w:r w:rsidRPr="007F5E7B">
        <w:rPr>
          <w:rFonts w:ascii="Arial" w:hAnsi="Arial" w:cs="Arial"/>
          <w:sz w:val="16"/>
          <w:szCs w:val="16"/>
        </w:rPr>
        <w:tab/>
      </w:r>
      <w:r w:rsidRPr="007F5E7B">
        <w:rPr>
          <w:rFonts w:ascii="Arial" w:hAnsi="Arial" w:cs="Arial"/>
          <w:sz w:val="16"/>
          <w:szCs w:val="16"/>
        </w:rPr>
        <w:tab/>
      </w:r>
      <w:r w:rsidRPr="007F5E7B">
        <w:rPr>
          <w:rFonts w:ascii="Arial" w:hAnsi="Arial" w:cs="Arial"/>
          <w:sz w:val="16"/>
          <w:szCs w:val="16"/>
        </w:rPr>
        <w:tab/>
      </w:r>
      <w:r w:rsidRPr="007F5E7B">
        <w:rPr>
          <w:rFonts w:ascii="Arial" w:hAnsi="Arial" w:cs="Arial"/>
          <w:sz w:val="16"/>
          <w:szCs w:val="16"/>
        </w:rPr>
        <w:tab/>
      </w:r>
      <w:r w:rsidRPr="007F5E7B">
        <w:rPr>
          <w:rFonts w:ascii="Arial" w:hAnsi="Arial" w:cs="Arial"/>
          <w:sz w:val="16"/>
          <w:szCs w:val="16"/>
        </w:rPr>
        <w:tab/>
      </w:r>
      <w:r w:rsidRPr="007F5E7B">
        <w:rPr>
          <w:rFonts w:ascii="Arial" w:hAnsi="Arial" w:cs="Arial"/>
          <w:sz w:val="16"/>
          <w:szCs w:val="16"/>
        </w:rPr>
        <w:tab/>
      </w:r>
      <w:r w:rsidRPr="007F5E7B">
        <w:rPr>
          <w:rFonts w:ascii="Arial" w:hAnsi="Arial" w:cs="Arial"/>
          <w:sz w:val="16"/>
          <w:szCs w:val="16"/>
        </w:rPr>
        <w:tab/>
      </w:r>
      <w:r w:rsidRPr="007F5E7B">
        <w:rPr>
          <w:rFonts w:ascii="Arial" w:hAnsi="Arial" w:cs="Arial"/>
          <w:sz w:val="16"/>
          <w:szCs w:val="16"/>
        </w:rPr>
        <w:tab/>
      </w:r>
      <w:r w:rsidRPr="007F5E7B">
        <w:rPr>
          <w:rFonts w:ascii="Arial" w:hAnsi="Arial" w:cs="Arial"/>
          <w:sz w:val="16"/>
          <w:szCs w:val="16"/>
        </w:rPr>
        <w:tab/>
      </w:r>
      <w:r w:rsidRPr="007F5E7B">
        <w:rPr>
          <w:rFonts w:ascii="Arial" w:hAnsi="Arial" w:cs="Arial"/>
          <w:sz w:val="16"/>
          <w:szCs w:val="16"/>
        </w:rPr>
        <w:tab/>
      </w:r>
    </w:p>
    <w:p w:rsidR="008E080E" w:rsidRPr="008E080E" w:rsidRDefault="006F577D" w:rsidP="008E080E">
      <w:pPr>
        <w:tabs>
          <w:tab w:val="left" w:pos="227"/>
          <w:tab w:val="left" w:pos="426"/>
        </w:tabs>
        <w:ind w:right="-28"/>
        <w:rPr>
          <w:rFonts w:ascii="Arial" w:hAnsi="Arial" w:cs="Arial"/>
          <w:sz w:val="16"/>
          <w:szCs w:val="16"/>
        </w:rPr>
      </w:pPr>
      <w:r w:rsidRPr="007F5E7B">
        <w:rPr>
          <w:rFonts w:ascii="Arial" w:hAnsi="Arial" w:cs="Arial"/>
          <w:sz w:val="16"/>
          <w:szCs w:val="16"/>
        </w:rPr>
        <w:t>- inne: …………………………………………..</w:t>
      </w:r>
      <w:r w:rsidRPr="007F5E7B">
        <w:rPr>
          <w:rFonts w:ascii="Arial" w:hAnsi="Arial" w:cs="Arial"/>
          <w:sz w:val="16"/>
          <w:szCs w:val="16"/>
        </w:rPr>
        <w:tab/>
      </w:r>
      <w:r w:rsidR="008E080E" w:rsidRPr="007F5E7B">
        <w:rPr>
          <w:rFonts w:ascii="Arial" w:hAnsi="Arial" w:cs="Arial"/>
          <w:sz w:val="16"/>
          <w:szCs w:val="16"/>
        </w:rPr>
        <w:t>- zał. nr ...*</w:t>
      </w:r>
    </w:p>
    <w:p w:rsidR="006F577D" w:rsidRPr="00FB7F6E" w:rsidRDefault="006F577D" w:rsidP="008E080E">
      <w:pPr>
        <w:tabs>
          <w:tab w:val="left" w:pos="227"/>
          <w:tab w:val="left" w:pos="426"/>
        </w:tabs>
        <w:ind w:right="-28"/>
        <w:rPr>
          <w:rFonts w:ascii="Arial" w:hAnsi="Arial" w:cs="Arial"/>
          <w:b/>
          <w:bCs/>
          <w:color w:val="00B050"/>
          <w:sz w:val="16"/>
          <w:szCs w:val="16"/>
        </w:rPr>
      </w:pPr>
      <w:r w:rsidRPr="007F5E7B">
        <w:rPr>
          <w:rFonts w:ascii="Arial" w:hAnsi="Arial" w:cs="Arial"/>
          <w:sz w:val="16"/>
          <w:szCs w:val="16"/>
        </w:rPr>
        <w:tab/>
      </w:r>
      <w:r w:rsidRPr="007F5E7B">
        <w:rPr>
          <w:rFonts w:ascii="Arial" w:hAnsi="Arial" w:cs="Arial"/>
          <w:sz w:val="16"/>
          <w:szCs w:val="16"/>
        </w:rPr>
        <w:tab/>
      </w:r>
      <w:r w:rsidRPr="007F5E7B">
        <w:rPr>
          <w:rFonts w:ascii="Arial" w:hAnsi="Arial" w:cs="Arial"/>
          <w:sz w:val="16"/>
          <w:szCs w:val="16"/>
        </w:rPr>
        <w:tab/>
      </w:r>
      <w:r w:rsidRPr="007F5E7B">
        <w:rPr>
          <w:rFonts w:ascii="Arial" w:hAnsi="Arial" w:cs="Arial"/>
          <w:sz w:val="16"/>
          <w:szCs w:val="16"/>
        </w:rPr>
        <w:tab/>
      </w:r>
      <w:r w:rsidRPr="007F5E7B">
        <w:rPr>
          <w:rFonts w:ascii="Arial" w:hAnsi="Arial" w:cs="Arial"/>
          <w:sz w:val="16"/>
          <w:szCs w:val="16"/>
        </w:rPr>
        <w:tab/>
      </w:r>
      <w:r w:rsidRPr="007F5E7B">
        <w:rPr>
          <w:rFonts w:ascii="Arial" w:hAnsi="Arial" w:cs="Arial"/>
          <w:sz w:val="16"/>
          <w:szCs w:val="16"/>
        </w:rPr>
        <w:tab/>
      </w:r>
      <w:r w:rsidRPr="007F5E7B">
        <w:rPr>
          <w:rFonts w:ascii="Arial" w:hAnsi="Arial" w:cs="Arial"/>
          <w:sz w:val="16"/>
          <w:szCs w:val="16"/>
        </w:rPr>
        <w:tab/>
      </w:r>
      <w:r w:rsidRPr="007F5E7B">
        <w:rPr>
          <w:rFonts w:ascii="Arial" w:hAnsi="Arial" w:cs="Arial"/>
          <w:sz w:val="16"/>
          <w:szCs w:val="16"/>
        </w:rPr>
        <w:tab/>
      </w:r>
      <w:r w:rsidRPr="007F5E7B">
        <w:rPr>
          <w:rFonts w:ascii="Arial" w:hAnsi="Arial" w:cs="Arial"/>
          <w:sz w:val="16"/>
          <w:szCs w:val="16"/>
        </w:rPr>
        <w:tab/>
      </w:r>
      <w:r w:rsidRPr="007F5E7B">
        <w:rPr>
          <w:rFonts w:ascii="Arial" w:hAnsi="Arial" w:cs="Arial"/>
          <w:sz w:val="16"/>
          <w:szCs w:val="16"/>
        </w:rPr>
        <w:tab/>
      </w:r>
      <w:r w:rsidRPr="007F5E7B">
        <w:rPr>
          <w:rFonts w:ascii="Arial" w:hAnsi="Arial" w:cs="Arial"/>
          <w:sz w:val="16"/>
          <w:szCs w:val="16"/>
        </w:rPr>
        <w:tab/>
      </w:r>
      <w:r w:rsidRPr="007F5E7B">
        <w:rPr>
          <w:rFonts w:ascii="Arial" w:hAnsi="Arial" w:cs="Arial"/>
          <w:sz w:val="16"/>
          <w:szCs w:val="16"/>
        </w:rPr>
        <w:tab/>
      </w:r>
      <w:r w:rsidRPr="007F5E7B">
        <w:rPr>
          <w:rFonts w:ascii="Arial" w:hAnsi="Arial" w:cs="Arial"/>
          <w:sz w:val="16"/>
          <w:szCs w:val="16"/>
        </w:rPr>
        <w:tab/>
      </w:r>
      <w:r w:rsidRPr="007F5E7B">
        <w:rPr>
          <w:rFonts w:ascii="Arial" w:hAnsi="Arial" w:cs="Arial"/>
          <w:sz w:val="16"/>
          <w:szCs w:val="16"/>
        </w:rPr>
        <w:tab/>
      </w:r>
    </w:p>
    <w:p w:rsidR="008E080E" w:rsidRDefault="006F577D" w:rsidP="008E080E">
      <w:pPr>
        <w:ind w:right="-28" w:hanging="11"/>
        <w:jc w:val="both"/>
        <w:rPr>
          <w:rFonts w:ascii="Arial" w:hAnsi="Arial" w:cs="Arial"/>
          <w:sz w:val="16"/>
          <w:szCs w:val="16"/>
        </w:rPr>
      </w:pPr>
      <w:r w:rsidRPr="00E66F51">
        <w:rPr>
          <w:rFonts w:ascii="Arial" w:hAnsi="Arial" w:cs="Arial"/>
          <w:sz w:val="16"/>
          <w:szCs w:val="16"/>
        </w:rPr>
        <w:t>Uwaga:</w:t>
      </w:r>
      <w:r w:rsidR="008E080E">
        <w:rPr>
          <w:rFonts w:ascii="Arial" w:hAnsi="Arial" w:cs="Arial"/>
          <w:sz w:val="16"/>
          <w:szCs w:val="16"/>
        </w:rPr>
        <w:t xml:space="preserve"> </w:t>
      </w:r>
      <w:r w:rsidR="008E080E" w:rsidRPr="00E66F51">
        <w:rPr>
          <w:rFonts w:ascii="Arial" w:hAnsi="Arial" w:cs="Arial"/>
          <w:sz w:val="16"/>
          <w:szCs w:val="16"/>
        </w:rPr>
        <w:t>* - niepotrzebne skreślić</w:t>
      </w:r>
    </w:p>
    <w:p w:rsidR="008E080E" w:rsidRPr="00E66F51" w:rsidRDefault="008E080E" w:rsidP="008E080E">
      <w:pPr>
        <w:ind w:left="720" w:hanging="720"/>
        <w:rPr>
          <w:rFonts w:ascii="Arial" w:hAnsi="Arial" w:cs="Arial"/>
          <w:sz w:val="16"/>
          <w:szCs w:val="16"/>
        </w:rPr>
      </w:pPr>
    </w:p>
    <w:p w:rsidR="008E080E" w:rsidRDefault="008E080E" w:rsidP="008E080E">
      <w:pPr>
        <w:ind w:right="-28" w:hanging="11"/>
        <w:jc w:val="both"/>
        <w:rPr>
          <w:rFonts w:ascii="Arial" w:hAnsi="Arial" w:cs="Arial"/>
          <w:sz w:val="16"/>
          <w:szCs w:val="16"/>
        </w:rPr>
      </w:pPr>
    </w:p>
    <w:p w:rsidR="006F577D" w:rsidRDefault="006F577D" w:rsidP="006F577D">
      <w:pPr>
        <w:rPr>
          <w:rFonts w:ascii="Arial" w:hAnsi="Arial" w:cs="Arial"/>
          <w:sz w:val="16"/>
          <w:szCs w:val="16"/>
        </w:rPr>
      </w:pPr>
      <w:r>
        <w:rPr>
          <w:rFonts w:ascii="Arial" w:hAnsi="Arial" w:cs="Arial"/>
          <w:sz w:val="16"/>
          <w:szCs w:val="16"/>
        </w:rPr>
        <w:br w:type="page"/>
      </w:r>
    </w:p>
    <w:p w:rsidR="006F577D" w:rsidRPr="002348F2" w:rsidRDefault="006F577D" w:rsidP="006F577D">
      <w:pPr>
        <w:ind w:right="-28"/>
        <w:jc w:val="both"/>
        <w:rPr>
          <w:rFonts w:ascii="Arial" w:hAnsi="Arial" w:cs="Arial"/>
          <w:sz w:val="16"/>
          <w:szCs w:val="16"/>
        </w:rPr>
        <w:sectPr w:rsidR="006F577D" w:rsidRPr="002348F2" w:rsidSect="006F577D">
          <w:headerReference w:type="default" r:id="rId8"/>
          <w:footerReference w:type="default" r:id="rId9"/>
          <w:headerReference w:type="first" r:id="rId10"/>
          <w:endnotePr>
            <w:numFmt w:val="decimal"/>
            <w:numStart w:val="0"/>
          </w:endnotePr>
          <w:pgSz w:w="11907" w:h="16840" w:code="9"/>
          <w:pgMar w:top="993" w:right="1021" w:bottom="709" w:left="1134" w:header="0" w:footer="621" w:gutter="0"/>
          <w:cols w:space="708"/>
          <w:titlePg/>
          <w:docGrid w:linePitch="272"/>
        </w:sectPr>
      </w:pPr>
    </w:p>
    <w:p w:rsidR="006F577D" w:rsidRPr="00223D68" w:rsidRDefault="006F577D" w:rsidP="006F577D">
      <w:pPr>
        <w:jc w:val="right"/>
        <w:rPr>
          <w:rFonts w:ascii="Arial" w:hAnsi="Arial" w:cs="Arial"/>
          <w:i/>
          <w:iCs/>
          <w:sz w:val="16"/>
          <w:szCs w:val="16"/>
        </w:rPr>
      </w:pPr>
      <w:r w:rsidRPr="00223D68">
        <w:rPr>
          <w:rFonts w:ascii="Arial" w:eastAsia="Calibri" w:hAnsi="Arial" w:cs="Arial"/>
          <w:i/>
          <w:iCs/>
          <w:kern w:val="3"/>
          <w:sz w:val="16"/>
          <w:szCs w:val="16"/>
        </w:rPr>
        <w:lastRenderedPageBreak/>
        <w:t>Załącznik nr …</w:t>
      </w:r>
    </w:p>
    <w:p w:rsidR="006F577D" w:rsidRPr="00223D68" w:rsidRDefault="006F577D" w:rsidP="006F577D">
      <w:pPr>
        <w:keepNext/>
        <w:widowControl w:val="0"/>
        <w:suppressAutoHyphens/>
        <w:autoSpaceDN w:val="0"/>
        <w:ind w:left="-284"/>
        <w:textAlignment w:val="baseline"/>
        <w:outlineLvl w:val="3"/>
        <w:rPr>
          <w:rFonts w:ascii="Arial" w:eastAsia="Arial Unicode MS" w:hAnsi="Arial" w:cs="Arial"/>
          <w:bCs/>
          <w:kern w:val="3"/>
          <w:szCs w:val="24"/>
        </w:rPr>
      </w:pPr>
      <w:r w:rsidRPr="00223D68">
        <w:rPr>
          <w:rFonts w:ascii="Arial" w:eastAsia="Arial Unicode MS" w:hAnsi="Arial" w:cs="Arial"/>
          <w:bCs/>
          <w:kern w:val="3"/>
          <w:szCs w:val="24"/>
        </w:rPr>
        <w:t>Nazwa (firma) wykonawcy:</w:t>
      </w:r>
    </w:p>
    <w:p w:rsidR="006F577D" w:rsidRPr="00223D68" w:rsidRDefault="006F577D" w:rsidP="006F577D">
      <w:pPr>
        <w:keepNext/>
        <w:widowControl w:val="0"/>
        <w:suppressAutoHyphens/>
        <w:autoSpaceDN w:val="0"/>
        <w:ind w:left="-284"/>
        <w:textAlignment w:val="baseline"/>
        <w:outlineLvl w:val="3"/>
        <w:rPr>
          <w:rFonts w:ascii="Arial" w:eastAsia="Arial Unicode MS" w:hAnsi="Arial" w:cs="Arial"/>
          <w:bCs/>
          <w:kern w:val="3"/>
          <w:szCs w:val="24"/>
        </w:rPr>
      </w:pPr>
    </w:p>
    <w:p w:rsidR="006F577D" w:rsidRPr="00223D68" w:rsidRDefault="006F577D" w:rsidP="006F577D">
      <w:pPr>
        <w:keepNext/>
        <w:widowControl w:val="0"/>
        <w:suppressAutoHyphens/>
        <w:autoSpaceDN w:val="0"/>
        <w:ind w:left="-284"/>
        <w:textAlignment w:val="baseline"/>
        <w:outlineLvl w:val="3"/>
        <w:rPr>
          <w:rFonts w:ascii="Arial" w:eastAsia="Arial Unicode MS" w:hAnsi="Arial" w:cs="Arial"/>
          <w:bCs/>
          <w:kern w:val="3"/>
          <w:szCs w:val="24"/>
        </w:rPr>
      </w:pPr>
      <w:r w:rsidRPr="00223D68">
        <w:rPr>
          <w:rFonts w:ascii="Arial" w:eastAsia="Arial Unicode MS" w:hAnsi="Arial" w:cs="Arial"/>
          <w:bCs/>
          <w:kern w:val="3"/>
          <w:szCs w:val="24"/>
        </w:rPr>
        <w:t>. . . . . . . . . . . . . . . . . . . . . . . . . . . . . . . . . . . . . . . . . . . . . . . . . . . . . . . . . . . . . . . . . . . . . . . . . .</w:t>
      </w:r>
    </w:p>
    <w:p w:rsidR="006F577D" w:rsidRPr="00223D68" w:rsidRDefault="006F577D" w:rsidP="006F577D">
      <w:pPr>
        <w:keepNext/>
        <w:widowControl w:val="0"/>
        <w:tabs>
          <w:tab w:val="left" w:pos="2070"/>
          <w:tab w:val="center" w:pos="7160"/>
        </w:tabs>
        <w:suppressAutoHyphens/>
        <w:autoSpaceDN w:val="0"/>
        <w:jc w:val="center"/>
        <w:textAlignment w:val="baseline"/>
        <w:outlineLvl w:val="3"/>
        <w:rPr>
          <w:rFonts w:ascii="Arial" w:eastAsia="Arial Unicode MS" w:hAnsi="Arial" w:cs="Arial"/>
          <w:bCs/>
          <w:kern w:val="3"/>
        </w:rPr>
      </w:pPr>
      <w:r w:rsidRPr="00223D68">
        <w:rPr>
          <w:rFonts w:ascii="Arial" w:eastAsia="Arial Unicode MS" w:hAnsi="Arial" w:cs="Arial"/>
          <w:bCs/>
          <w:kern w:val="3"/>
        </w:rPr>
        <w:t xml:space="preserve">Wykaz </w:t>
      </w:r>
      <w:r w:rsidRPr="00223D68">
        <w:rPr>
          <w:rFonts w:ascii="Arial" w:eastAsiaTheme="minorEastAsia" w:hAnsi="Arial" w:cs="Arial"/>
        </w:rPr>
        <w:t xml:space="preserve">wykonanych, a w przypadku świadczeń okresowych lub ciągłych również wykonywanych, </w:t>
      </w:r>
      <w:r w:rsidRPr="002E3D8B">
        <w:rPr>
          <w:rFonts w:ascii="Arial" w:eastAsiaTheme="minorEastAsia" w:hAnsi="Arial" w:cs="Arial"/>
        </w:rPr>
        <w:t xml:space="preserve">głównych usług, w okresie </w:t>
      </w:r>
      <w:r w:rsidRPr="00223D68">
        <w:rPr>
          <w:rFonts w:ascii="Arial" w:eastAsiaTheme="minorEastAsia" w:hAnsi="Arial" w:cs="Arial"/>
        </w:rPr>
        <w:t>ostatnich trzech</w:t>
      </w:r>
    </w:p>
    <w:p w:rsidR="006F577D" w:rsidRPr="00223D68" w:rsidRDefault="006F577D" w:rsidP="006F577D">
      <w:pPr>
        <w:keepNext/>
        <w:widowControl w:val="0"/>
        <w:tabs>
          <w:tab w:val="left" w:pos="2070"/>
          <w:tab w:val="center" w:pos="7160"/>
        </w:tabs>
        <w:suppressAutoHyphens/>
        <w:autoSpaceDN w:val="0"/>
        <w:jc w:val="center"/>
        <w:textAlignment w:val="baseline"/>
        <w:outlineLvl w:val="3"/>
        <w:rPr>
          <w:rFonts w:ascii="Arial" w:eastAsia="Arial Unicode MS" w:hAnsi="Arial" w:cs="Arial"/>
          <w:bCs/>
          <w:kern w:val="3"/>
        </w:rPr>
      </w:pPr>
      <w:r w:rsidRPr="00223D68">
        <w:rPr>
          <w:rFonts w:ascii="Arial" w:eastAsia="Arial Unicode MS" w:hAnsi="Arial" w:cs="Arial"/>
          <w:bCs/>
          <w:kern w:val="3"/>
        </w:rPr>
        <w:t>lat przed upływem terminu składania ofert</w:t>
      </w:r>
    </w:p>
    <w:tbl>
      <w:tblPr>
        <w:tblW w:w="15026" w:type="dxa"/>
        <w:tblInd w:w="10" w:type="dxa"/>
        <w:tblLayout w:type="fixed"/>
        <w:tblCellMar>
          <w:left w:w="10" w:type="dxa"/>
          <w:right w:w="10" w:type="dxa"/>
        </w:tblCellMar>
        <w:tblLook w:val="04A0"/>
      </w:tblPr>
      <w:tblGrid>
        <w:gridCol w:w="450"/>
        <w:gridCol w:w="7347"/>
        <w:gridCol w:w="2409"/>
        <w:gridCol w:w="4820"/>
      </w:tblGrid>
      <w:tr w:rsidR="006F577D" w:rsidRPr="00B67888" w:rsidTr="006F577D">
        <w:trPr>
          <w:trHeight w:val="693"/>
        </w:trPr>
        <w:tc>
          <w:tcPr>
            <w:tcW w:w="450" w:type="dxa"/>
            <w:tcBorders>
              <w:top w:val="single" w:sz="4" w:space="0" w:color="000000"/>
              <w:left w:val="single" w:sz="4" w:space="0" w:color="000000"/>
              <w:bottom w:val="single" w:sz="4" w:space="0" w:color="000000"/>
              <w:right w:val="nil"/>
            </w:tcBorders>
            <w:vAlign w:val="center"/>
            <w:hideMark/>
          </w:tcPr>
          <w:p w:rsidR="006F577D" w:rsidRPr="00B67888" w:rsidRDefault="006F577D" w:rsidP="006F577D">
            <w:pPr>
              <w:widowControl w:val="0"/>
              <w:suppressAutoHyphens/>
              <w:autoSpaceDN w:val="0"/>
              <w:snapToGrid w:val="0"/>
              <w:spacing w:line="276" w:lineRule="auto"/>
              <w:ind w:right="-70"/>
              <w:jc w:val="center"/>
              <w:textAlignment w:val="baseline"/>
              <w:rPr>
                <w:rFonts w:ascii="Arial" w:eastAsia="Arial Unicode MS" w:hAnsi="Arial" w:cs="Arial"/>
                <w:kern w:val="3"/>
                <w:lang w:eastAsia="en-US"/>
              </w:rPr>
            </w:pPr>
            <w:r w:rsidRPr="00B67888">
              <w:rPr>
                <w:rFonts w:ascii="Arial" w:eastAsia="Arial Unicode MS" w:hAnsi="Arial" w:cs="Arial"/>
                <w:kern w:val="3"/>
                <w:lang w:eastAsia="en-US"/>
              </w:rPr>
              <w:t>Lp.</w:t>
            </w:r>
          </w:p>
        </w:tc>
        <w:tc>
          <w:tcPr>
            <w:tcW w:w="7347" w:type="dxa"/>
            <w:tcBorders>
              <w:top w:val="single" w:sz="4" w:space="0" w:color="000000"/>
              <w:left w:val="single" w:sz="4" w:space="0" w:color="000000"/>
              <w:bottom w:val="single" w:sz="4" w:space="0" w:color="000000"/>
              <w:right w:val="single" w:sz="4" w:space="0" w:color="000000"/>
            </w:tcBorders>
            <w:vAlign w:val="center"/>
            <w:hideMark/>
          </w:tcPr>
          <w:p w:rsidR="006F577D" w:rsidRPr="00B67888" w:rsidRDefault="006F577D" w:rsidP="006F577D">
            <w:pPr>
              <w:widowControl w:val="0"/>
              <w:tabs>
                <w:tab w:val="left" w:pos="227"/>
              </w:tabs>
              <w:suppressAutoHyphens/>
              <w:autoSpaceDN w:val="0"/>
              <w:snapToGrid w:val="0"/>
              <w:spacing w:line="276" w:lineRule="auto"/>
              <w:jc w:val="center"/>
              <w:textAlignment w:val="baseline"/>
              <w:rPr>
                <w:rFonts w:ascii="Arial" w:eastAsia="Arial Unicode MS" w:hAnsi="Arial" w:cs="Arial"/>
                <w:b/>
                <w:kern w:val="3"/>
                <w:lang w:eastAsia="en-US"/>
              </w:rPr>
            </w:pPr>
            <w:r w:rsidRPr="00B67888">
              <w:rPr>
                <w:rFonts w:ascii="Arial" w:eastAsia="Arial Unicode MS" w:hAnsi="Arial" w:cs="Arial"/>
                <w:b/>
                <w:kern w:val="3"/>
                <w:lang w:eastAsia="en-US"/>
              </w:rPr>
              <w:t>Przedmiot</w:t>
            </w:r>
          </w:p>
          <w:p w:rsidR="006F577D" w:rsidRPr="00B67888" w:rsidRDefault="006F577D" w:rsidP="006F577D">
            <w:pPr>
              <w:widowControl w:val="0"/>
              <w:tabs>
                <w:tab w:val="left" w:pos="227"/>
              </w:tabs>
              <w:suppressAutoHyphens/>
              <w:autoSpaceDN w:val="0"/>
              <w:snapToGrid w:val="0"/>
              <w:spacing w:line="276" w:lineRule="auto"/>
              <w:jc w:val="both"/>
              <w:textAlignment w:val="baseline"/>
              <w:rPr>
                <w:rFonts w:ascii="Arial" w:hAnsi="Arial" w:cs="Arial"/>
                <w:sz w:val="16"/>
                <w:szCs w:val="16"/>
                <w:lang w:eastAsia="en-US"/>
              </w:rPr>
            </w:pPr>
            <w:r w:rsidRPr="00B67888">
              <w:rPr>
                <w:rFonts w:ascii="Arial" w:hAnsi="Arial" w:cs="Arial"/>
                <w:sz w:val="16"/>
                <w:szCs w:val="16"/>
                <w:lang w:eastAsia="en-US"/>
              </w:rPr>
              <w:t>(w celu oceny spełniania warunków udziału w postępowaniu postawionych przez zamawiającego</w:t>
            </w:r>
          </w:p>
          <w:p w:rsidR="006F577D" w:rsidRPr="00B67888" w:rsidRDefault="006F577D" w:rsidP="006F577D">
            <w:pPr>
              <w:widowControl w:val="0"/>
              <w:tabs>
                <w:tab w:val="left" w:pos="227"/>
              </w:tabs>
              <w:suppressAutoHyphens/>
              <w:autoSpaceDN w:val="0"/>
              <w:snapToGrid w:val="0"/>
              <w:spacing w:line="276" w:lineRule="auto"/>
              <w:jc w:val="both"/>
              <w:textAlignment w:val="baseline"/>
              <w:rPr>
                <w:rFonts w:ascii="Arial" w:hAnsi="Arial" w:cs="Arial"/>
                <w:sz w:val="16"/>
                <w:szCs w:val="16"/>
                <w:lang w:eastAsia="en-US"/>
              </w:rPr>
            </w:pPr>
            <w:r w:rsidRPr="00B67888">
              <w:rPr>
                <w:rFonts w:ascii="Arial" w:hAnsi="Arial" w:cs="Arial"/>
                <w:sz w:val="16"/>
                <w:szCs w:val="16"/>
                <w:lang w:eastAsia="en-US"/>
              </w:rPr>
              <w:t xml:space="preserve">- </w:t>
            </w:r>
            <w:r w:rsidRPr="00D03AF3">
              <w:rPr>
                <w:rFonts w:ascii="Arial" w:eastAsia="Lucida Sans Unicode" w:hAnsi="Arial" w:cs="Arial"/>
                <w:b/>
                <w:sz w:val="16"/>
                <w:szCs w:val="16"/>
                <w:u w:val="single"/>
                <w:lang w:eastAsia="en-US"/>
              </w:rPr>
              <w:t>wykonali lub zmodernizowali co najmniej dwa systemy zarządzania systemami automatycznego sterowania w budynku lub budowli, z wykorzystaniem sterowników swobodnie programowalnych.</w:t>
            </w:r>
          </w:p>
        </w:tc>
        <w:tc>
          <w:tcPr>
            <w:tcW w:w="240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6F577D" w:rsidRPr="00B67888" w:rsidRDefault="006F577D" w:rsidP="006F577D">
            <w:pPr>
              <w:widowControl w:val="0"/>
              <w:tabs>
                <w:tab w:val="left" w:pos="227"/>
              </w:tabs>
              <w:suppressAutoHyphens/>
              <w:autoSpaceDN w:val="0"/>
              <w:snapToGrid w:val="0"/>
              <w:spacing w:line="276" w:lineRule="auto"/>
              <w:jc w:val="center"/>
              <w:textAlignment w:val="baseline"/>
              <w:rPr>
                <w:rFonts w:ascii="Arial" w:eastAsia="Arial Unicode MS" w:hAnsi="Arial" w:cs="Arial"/>
                <w:b/>
                <w:kern w:val="3"/>
                <w:lang w:eastAsia="en-US"/>
              </w:rPr>
            </w:pPr>
            <w:r w:rsidRPr="00B67888">
              <w:rPr>
                <w:rFonts w:ascii="Arial" w:eastAsia="Arial Unicode MS" w:hAnsi="Arial" w:cs="Arial"/>
                <w:b/>
                <w:kern w:val="3"/>
                <w:lang w:eastAsia="en-US"/>
              </w:rPr>
              <w:t>Daty wykonania</w:t>
            </w:r>
          </w:p>
        </w:tc>
        <w:tc>
          <w:tcPr>
            <w:tcW w:w="48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F577D" w:rsidRPr="00B67888" w:rsidRDefault="006F577D" w:rsidP="006F577D">
            <w:pPr>
              <w:widowControl w:val="0"/>
              <w:tabs>
                <w:tab w:val="left" w:pos="227"/>
              </w:tabs>
              <w:suppressAutoHyphens/>
              <w:autoSpaceDN w:val="0"/>
              <w:snapToGrid w:val="0"/>
              <w:spacing w:line="276" w:lineRule="auto"/>
              <w:jc w:val="center"/>
              <w:textAlignment w:val="baseline"/>
              <w:rPr>
                <w:rFonts w:ascii="Arial" w:eastAsia="Arial Unicode MS" w:hAnsi="Arial" w:cs="Arial"/>
                <w:b/>
                <w:kern w:val="3"/>
                <w:lang w:eastAsia="en-US"/>
              </w:rPr>
            </w:pPr>
            <w:r w:rsidRPr="00B67888">
              <w:rPr>
                <w:rFonts w:ascii="Arial" w:eastAsia="Arial Unicode MS" w:hAnsi="Arial" w:cs="Arial"/>
                <w:b/>
                <w:kern w:val="3"/>
                <w:lang w:eastAsia="en-US"/>
              </w:rPr>
              <w:t>Podmioty</w:t>
            </w:r>
          </w:p>
          <w:p w:rsidR="006F577D" w:rsidRPr="00B67888" w:rsidRDefault="006F577D" w:rsidP="006F577D">
            <w:pPr>
              <w:widowControl w:val="0"/>
              <w:tabs>
                <w:tab w:val="left" w:pos="227"/>
              </w:tabs>
              <w:suppressAutoHyphens/>
              <w:autoSpaceDN w:val="0"/>
              <w:snapToGrid w:val="0"/>
              <w:spacing w:line="276" w:lineRule="auto"/>
              <w:jc w:val="center"/>
              <w:textAlignment w:val="baseline"/>
              <w:rPr>
                <w:rFonts w:ascii="Arial" w:eastAsia="Arial Unicode MS" w:hAnsi="Arial" w:cs="Arial"/>
                <w:kern w:val="3"/>
                <w:sz w:val="16"/>
                <w:szCs w:val="16"/>
                <w:lang w:eastAsia="en-US"/>
              </w:rPr>
            </w:pPr>
            <w:r w:rsidRPr="00B67888">
              <w:rPr>
                <w:rFonts w:ascii="Arial" w:eastAsia="Arial Unicode MS" w:hAnsi="Arial" w:cs="Arial"/>
                <w:kern w:val="3"/>
                <w:sz w:val="16"/>
                <w:szCs w:val="16"/>
                <w:lang w:eastAsia="en-US"/>
              </w:rPr>
              <w:t>(na rzecz których zamówienia te zostały wykonane lub są wykonywane należycie)</w:t>
            </w:r>
          </w:p>
        </w:tc>
      </w:tr>
      <w:tr w:rsidR="006F577D" w:rsidRPr="00FB7F6E" w:rsidTr="008E080E">
        <w:trPr>
          <w:trHeight w:val="1131"/>
        </w:trPr>
        <w:tc>
          <w:tcPr>
            <w:tcW w:w="450" w:type="dxa"/>
            <w:tcBorders>
              <w:top w:val="single" w:sz="4" w:space="0" w:color="000000"/>
              <w:left w:val="single" w:sz="4" w:space="0" w:color="000000"/>
              <w:bottom w:val="single" w:sz="4" w:space="0" w:color="000000"/>
              <w:right w:val="nil"/>
            </w:tcBorders>
            <w:vAlign w:val="center"/>
            <w:hideMark/>
          </w:tcPr>
          <w:p w:rsidR="006F577D" w:rsidRPr="00D03AF3" w:rsidRDefault="006F577D" w:rsidP="006F577D">
            <w:pPr>
              <w:widowControl w:val="0"/>
              <w:suppressAutoHyphens/>
              <w:autoSpaceDN w:val="0"/>
              <w:snapToGrid w:val="0"/>
              <w:spacing w:line="276" w:lineRule="auto"/>
              <w:jc w:val="center"/>
              <w:textAlignment w:val="baseline"/>
              <w:rPr>
                <w:rFonts w:ascii="Arial" w:eastAsia="Arial Unicode MS" w:hAnsi="Arial" w:cs="Arial"/>
                <w:kern w:val="3"/>
                <w:lang w:eastAsia="en-US"/>
              </w:rPr>
            </w:pPr>
            <w:r w:rsidRPr="00D03AF3">
              <w:rPr>
                <w:rFonts w:ascii="Arial" w:eastAsia="Arial Unicode MS" w:hAnsi="Arial" w:cs="Arial"/>
                <w:kern w:val="3"/>
                <w:lang w:eastAsia="en-US"/>
              </w:rPr>
              <w:t>1</w:t>
            </w:r>
          </w:p>
        </w:tc>
        <w:tc>
          <w:tcPr>
            <w:tcW w:w="7347" w:type="dxa"/>
            <w:tcBorders>
              <w:top w:val="single" w:sz="4" w:space="0" w:color="000000"/>
              <w:left w:val="single" w:sz="4" w:space="0" w:color="000000"/>
              <w:bottom w:val="single" w:sz="4" w:space="0" w:color="000000"/>
              <w:right w:val="single" w:sz="4" w:space="0" w:color="000000"/>
            </w:tcBorders>
            <w:vAlign w:val="center"/>
          </w:tcPr>
          <w:p w:rsidR="006F577D" w:rsidRPr="00FB7F6E" w:rsidRDefault="006F577D" w:rsidP="006F577D">
            <w:pPr>
              <w:widowControl w:val="0"/>
              <w:tabs>
                <w:tab w:val="left" w:pos="227"/>
              </w:tabs>
              <w:suppressAutoHyphens/>
              <w:autoSpaceDN w:val="0"/>
              <w:snapToGrid w:val="0"/>
              <w:spacing w:line="276" w:lineRule="auto"/>
              <w:jc w:val="right"/>
              <w:textAlignment w:val="baseline"/>
              <w:rPr>
                <w:rFonts w:ascii="Arial" w:eastAsia="Arial Unicode MS" w:hAnsi="Arial" w:cs="Arial"/>
                <w:color w:val="00B050"/>
                <w:kern w:val="3"/>
                <w:lang w:eastAsia="en-US"/>
              </w:rPr>
            </w:pPr>
          </w:p>
        </w:tc>
        <w:tc>
          <w:tcPr>
            <w:tcW w:w="240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6F577D" w:rsidRPr="00FB7F6E" w:rsidRDefault="006F577D" w:rsidP="006F577D">
            <w:pPr>
              <w:widowControl w:val="0"/>
              <w:tabs>
                <w:tab w:val="left" w:pos="227"/>
              </w:tabs>
              <w:suppressAutoHyphens/>
              <w:autoSpaceDN w:val="0"/>
              <w:snapToGrid w:val="0"/>
              <w:spacing w:line="276" w:lineRule="auto"/>
              <w:jc w:val="right"/>
              <w:textAlignment w:val="baseline"/>
              <w:rPr>
                <w:rFonts w:ascii="Arial" w:eastAsia="Arial Unicode MS" w:hAnsi="Arial" w:cs="Arial"/>
                <w:color w:val="00B050"/>
                <w:kern w:val="3"/>
                <w:lang w:eastAsia="en-US"/>
              </w:rPr>
            </w:pPr>
          </w:p>
        </w:tc>
        <w:tc>
          <w:tcPr>
            <w:tcW w:w="48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F577D" w:rsidRPr="00FB7F6E" w:rsidRDefault="006F577D" w:rsidP="006F577D">
            <w:pPr>
              <w:widowControl w:val="0"/>
              <w:tabs>
                <w:tab w:val="left" w:pos="227"/>
              </w:tabs>
              <w:suppressAutoHyphens/>
              <w:autoSpaceDN w:val="0"/>
              <w:snapToGrid w:val="0"/>
              <w:spacing w:line="276" w:lineRule="auto"/>
              <w:textAlignment w:val="baseline"/>
              <w:rPr>
                <w:rFonts w:ascii="Arial" w:eastAsia="Arial Unicode MS" w:hAnsi="Arial" w:cs="Arial"/>
                <w:color w:val="00B050"/>
                <w:kern w:val="3"/>
                <w:lang w:eastAsia="en-US"/>
              </w:rPr>
            </w:pPr>
          </w:p>
        </w:tc>
      </w:tr>
      <w:tr w:rsidR="006F577D" w:rsidRPr="00FB7F6E" w:rsidTr="008E080E">
        <w:trPr>
          <w:trHeight w:val="1260"/>
        </w:trPr>
        <w:tc>
          <w:tcPr>
            <w:tcW w:w="450" w:type="dxa"/>
            <w:tcBorders>
              <w:top w:val="single" w:sz="4" w:space="0" w:color="000000"/>
              <w:left w:val="single" w:sz="4" w:space="0" w:color="000000"/>
              <w:bottom w:val="single" w:sz="4" w:space="0" w:color="000000"/>
              <w:right w:val="nil"/>
            </w:tcBorders>
            <w:vAlign w:val="center"/>
            <w:hideMark/>
          </w:tcPr>
          <w:p w:rsidR="006F577D" w:rsidRPr="00D03AF3" w:rsidRDefault="006F577D" w:rsidP="006F577D">
            <w:pPr>
              <w:widowControl w:val="0"/>
              <w:suppressAutoHyphens/>
              <w:autoSpaceDN w:val="0"/>
              <w:snapToGrid w:val="0"/>
              <w:spacing w:line="276" w:lineRule="auto"/>
              <w:jc w:val="center"/>
              <w:textAlignment w:val="baseline"/>
              <w:rPr>
                <w:rFonts w:ascii="Arial" w:eastAsia="Arial Unicode MS" w:hAnsi="Arial" w:cs="Arial"/>
                <w:kern w:val="3"/>
                <w:lang w:eastAsia="en-US"/>
              </w:rPr>
            </w:pPr>
            <w:r w:rsidRPr="00D03AF3">
              <w:rPr>
                <w:rFonts w:ascii="Arial" w:eastAsia="Arial Unicode MS" w:hAnsi="Arial" w:cs="Arial"/>
                <w:kern w:val="3"/>
                <w:lang w:eastAsia="en-US"/>
              </w:rPr>
              <w:t>2</w:t>
            </w:r>
          </w:p>
        </w:tc>
        <w:tc>
          <w:tcPr>
            <w:tcW w:w="7347" w:type="dxa"/>
            <w:tcBorders>
              <w:top w:val="single" w:sz="4" w:space="0" w:color="000000"/>
              <w:left w:val="single" w:sz="4" w:space="0" w:color="000000"/>
              <w:bottom w:val="single" w:sz="4" w:space="0" w:color="000000"/>
              <w:right w:val="single" w:sz="4" w:space="0" w:color="000000"/>
            </w:tcBorders>
            <w:vAlign w:val="center"/>
          </w:tcPr>
          <w:p w:rsidR="006F577D" w:rsidRPr="00FB7F6E" w:rsidRDefault="006F577D" w:rsidP="006F577D">
            <w:pPr>
              <w:widowControl w:val="0"/>
              <w:tabs>
                <w:tab w:val="left" w:pos="227"/>
              </w:tabs>
              <w:suppressAutoHyphens/>
              <w:autoSpaceDN w:val="0"/>
              <w:snapToGrid w:val="0"/>
              <w:spacing w:line="276" w:lineRule="auto"/>
              <w:jc w:val="right"/>
              <w:textAlignment w:val="baseline"/>
              <w:rPr>
                <w:rFonts w:ascii="Arial" w:eastAsia="Arial Unicode MS" w:hAnsi="Arial" w:cs="Arial"/>
                <w:color w:val="00B050"/>
                <w:kern w:val="3"/>
                <w:lang w:eastAsia="en-US"/>
              </w:rPr>
            </w:pPr>
          </w:p>
        </w:tc>
        <w:tc>
          <w:tcPr>
            <w:tcW w:w="240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6F577D" w:rsidRPr="00FB7F6E" w:rsidRDefault="006F577D" w:rsidP="006F577D">
            <w:pPr>
              <w:widowControl w:val="0"/>
              <w:tabs>
                <w:tab w:val="left" w:pos="227"/>
              </w:tabs>
              <w:suppressAutoHyphens/>
              <w:autoSpaceDN w:val="0"/>
              <w:snapToGrid w:val="0"/>
              <w:spacing w:line="276" w:lineRule="auto"/>
              <w:jc w:val="right"/>
              <w:textAlignment w:val="baseline"/>
              <w:rPr>
                <w:rFonts w:ascii="Arial" w:eastAsia="Arial Unicode MS" w:hAnsi="Arial" w:cs="Arial"/>
                <w:color w:val="00B050"/>
                <w:kern w:val="3"/>
                <w:lang w:eastAsia="en-US"/>
              </w:rPr>
            </w:pPr>
          </w:p>
        </w:tc>
        <w:tc>
          <w:tcPr>
            <w:tcW w:w="48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F577D" w:rsidRPr="00FB7F6E" w:rsidRDefault="006F577D" w:rsidP="006F577D">
            <w:pPr>
              <w:widowControl w:val="0"/>
              <w:tabs>
                <w:tab w:val="left" w:pos="227"/>
              </w:tabs>
              <w:suppressAutoHyphens/>
              <w:autoSpaceDN w:val="0"/>
              <w:snapToGrid w:val="0"/>
              <w:spacing w:line="276" w:lineRule="auto"/>
              <w:textAlignment w:val="baseline"/>
              <w:rPr>
                <w:rFonts w:ascii="Arial" w:eastAsia="Arial Unicode MS" w:hAnsi="Arial" w:cs="Arial"/>
                <w:color w:val="00B050"/>
                <w:kern w:val="3"/>
                <w:lang w:eastAsia="en-US"/>
              </w:rPr>
            </w:pPr>
          </w:p>
        </w:tc>
      </w:tr>
      <w:tr w:rsidR="006F577D" w:rsidRPr="00FB7F6E" w:rsidTr="008E080E">
        <w:trPr>
          <w:trHeight w:val="1263"/>
        </w:trPr>
        <w:tc>
          <w:tcPr>
            <w:tcW w:w="450" w:type="dxa"/>
            <w:tcBorders>
              <w:top w:val="single" w:sz="4" w:space="0" w:color="000000"/>
              <w:left w:val="single" w:sz="4" w:space="0" w:color="000000"/>
              <w:bottom w:val="single" w:sz="4" w:space="0" w:color="000000"/>
              <w:right w:val="nil"/>
            </w:tcBorders>
            <w:vAlign w:val="center"/>
            <w:hideMark/>
          </w:tcPr>
          <w:p w:rsidR="006F577D" w:rsidRPr="00D03AF3" w:rsidRDefault="006F577D" w:rsidP="006F577D">
            <w:pPr>
              <w:widowControl w:val="0"/>
              <w:suppressAutoHyphens/>
              <w:autoSpaceDN w:val="0"/>
              <w:snapToGrid w:val="0"/>
              <w:spacing w:line="276" w:lineRule="auto"/>
              <w:jc w:val="center"/>
              <w:textAlignment w:val="baseline"/>
              <w:rPr>
                <w:rFonts w:ascii="Arial" w:eastAsia="Arial Unicode MS" w:hAnsi="Arial" w:cs="Arial"/>
                <w:kern w:val="3"/>
                <w:lang w:eastAsia="en-US"/>
              </w:rPr>
            </w:pPr>
            <w:r w:rsidRPr="00D03AF3">
              <w:rPr>
                <w:rFonts w:ascii="Arial" w:eastAsia="Arial Unicode MS" w:hAnsi="Arial" w:cs="Arial"/>
                <w:kern w:val="3"/>
                <w:lang w:eastAsia="en-US"/>
              </w:rPr>
              <w:t>3</w:t>
            </w:r>
          </w:p>
        </w:tc>
        <w:tc>
          <w:tcPr>
            <w:tcW w:w="7347" w:type="dxa"/>
            <w:tcBorders>
              <w:top w:val="single" w:sz="4" w:space="0" w:color="000000"/>
              <w:left w:val="single" w:sz="4" w:space="0" w:color="000000"/>
              <w:bottom w:val="single" w:sz="4" w:space="0" w:color="000000"/>
              <w:right w:val="single" w:sz="4" w:space="0" w:color="000000"/>
            </w:tcBorders>
            <w:vAlign w:val="center"/>
          </w:tcPr>
          <w:p w:rsidR="006F577D" w:rsidRPr="00FB7F6E" w:rsidRDefault="006F577D" w:rsidP="006F577D">
            <w:pPr>
              <w:widowControl w:val="0"/>
              <w:tabs>
                <w:tab w:val="left" w:pos="227"/>
              </w:tabs>
              <w:suppressAutoHyphens/>
              <w:autoSpaceDN w:val="0"/>
              <w:snapToGrid w:val="0"/>
              <w:spacing w:line="276" w:lineRule="auto"/>
              <w:jc w:val="right"/>
              <w:textAlignment w:val="baseline"/>
              <w:rPr>
                <w:rFonts w:ascii="Arial" w:eastAsia="Arial Unicode MS" w:hAnsi="Arial" w:cs="Arial"/>
                <w:color w:val="00B050"/>
                <w:kern w:val="3"/>
                <w:lang w:eastAsia="en-US"/>
              </w:rPr>
            </w:pPr>
          </w:p>
        </w:tc>
        <w:tc>
          <w:tcPr>
            <w:tcW w:w="240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6F577D" w:rsidRPr="00FB7F6E" w:rsidRDefault="006F577D" w:rsidP="006F577D">
            <w:pPr>
              <w:widowControl w:val="0"/>
              <w:tabs>
                <w:tab w:val="left" w:pos="227"/>
              </w:tabs>
              <w:suppressAutoHyphens/>
              <w:autoSpaceDN w:val="0"/>
              <w:snapToGrid w:val="0"/>
              <w:spacing w:line="276" w:lineRule="auto"/>
              <w:jc w:val="right"/>
              <w:textAlignment w:val="baseline"/>
              <w:rPr>
                <w:rFonts w:ascii="Arial" w:eastAsia="Arial Unicode MS" w:hAnsi="Arial" w:cs="Arial"/>
                <w:color w:val="00B050"/>
                <w:kern w:val="3"/>
                <w:lang w:eastAsia="en-US"/>
              </w:rPr>
            </w:pPr>
          </w:p>
        </w:tc>
        <w:tc>
          <w:tcPr>
            <w:tcW w:w="48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F577D" w:rsidRPr="00FB7F6E" w:rsidRDefault="006F577D" w:rsidP="006F577D">
            <w:pPr>
              <w:widowControl w:val="0"/>
              <w:tabs>
                <w:tab w:val="left" w:pos="227"/>
              </w:tabs>
              <w:suppressAutoHyphens/>
              <w:autoSpaceDN w:val="0"/>
              <w:snapToGrid w:val="0"/>
              <w:spacing w:line="276" w:lineRule="auto"/>
              <w:textAlignment w:val="baseline"/>
              <w:rPr>
                <w:rFonts w:ascii="Arial" w:eastAsia="Arial Unicode MS" w:hAnsi="Arial" w:cs="Arial"/>
                <w:color w:val="00B050"/>
                <w:kern w:val="3"/>
                <w:lang w:eastAsia="en-US"/>
              </w:rPr>
            </w:pPr>
          </w:p>
        </w:tc>
      </w:tr>
      <w:tr w:rsidR="006F577D" w:rsidRPr="00FB7F6E" w:rsidTr="008E080E">
        <w:trPr>
          <w:trHeight w:val="338"/>
        </w:trPr>
        <w:tc>
          <w:tcPr>
            <w:tcW w:w="450" w:type="dxa"/>
            <w:tcBorders>
              <w:top w:val="single" w:sz="4" w:space="0" w:color="000000"/>
              <w:left w:val="single" w:sz="4" w:space="0" w:color="000000"/>
              <w:bottom w:val="single" w:sz="4" w:space="0" w:color="000000"/>
              <w:right w:val="nil"/>
            </w:tcBorders>
            <w:vAlign w:val="center"/>
            <w:hideMark/>
          </w:tcPr>
          <w:p w:rsidR="006F577D" w:rsidRPr="00FB7F6E" w:rsidRDefault="006F577D" w:rsidP="006F577D">
            <w:pPr>
              <w:widowControl w:val="0"/>
              <w:suppressAutoHyphens/>
              <w:autoSpaceDN w:val="0"/>
              <w:snapToGrid w:val="0"/>
              <w:spacing w:line="276" w:lineRule="auto"/>
              <w:jc w:val="center"/>
              <w:textAlignment w:val="baseline"/>
              <w:rPr>
                <w:rFonts w:ascii="Arial" w:eastAsia="Arial Unicode MS" w:hAnsi="Arial" w:cs="Arial"/>
                <w:color w:val="00B050"/>
                <w:kern w:val="3"/>
                <w:lang w:eastAsia="en-US"/>
              </w:rPr>
            </w:pPr>
            <w:r w:rsidRPr="00FB7F6E">
              <w:rPr>
                <w:rFonts w:ascii="Arial" w:eastAsia="Arial Unicode MS" w:hAnsi="Arial" w:cs="Arial"/>
                <w:color w:val="00B050"/>
                <w:kern w:val="3"/>
                <w:lang w:eastAsia="en-US"/>
              </w:rPr>
              <w:t>…</w:t>
            </w:r>
          </w:p>
        </w:tc>
        <w:tc>
          <w:tcPr>
            <w:tcW w:w="7347" w:type="dxa"/>
            <w:tcBorders>
              <w:top w:val="single" w:sz="4" w:space="0" w:color="000000"/>
              <w:left w:val="single" w:sz="4" w:space="0" w:color="000000"/>
              <w:bottom w:val="single" w:sz="4" w:space="0" w:color="000000"/>
              <w:right w:val="single" w:sz="4" w:space="0" w:color="000000"/>
            </w:tcBorders>
            <w:vAlign w:val="center"/>
          </w:tcPr>
          <w:p w:rsidR="006F577D" w:rsidRPr="00FB7F6E" w:rsidRDefault="006F577D" w:rsidP="006F577D">
            <w:pPr>
              <w:widowControl w:val="0"/>
              <w:tabs>
                <w:tab w:val="left" w:pos="227"/>
              </w:tabs>
              <w:suppressAutoHyphens/>
              <w:autoSpaceDN w:val="0"/>
              <w:snapToGrid w:val="0"/>
              <w:spacing w:line="276" w:lineRule="auto"/>
              <w:jc w:val="right"/>
              <w:textAlignment w:val="baseline"/>
              <w:rPr>
                <w:rFonts w:ascii="Arial" w:eastAsia="Arial Unicode MS" w:hAnsi="Arial" w:cs="Arial"/>
                <w:color w:val="00B050"/>
                <w:kern w:val="3"/>
                <w:lang w:eastAsia="en-US"/>
              </w:rPr>
            </w:pPr>
          </w:p>
        </w:tc>
        <w:tc>
          <w:tcPr>
            <w:tcW w:w="240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6F577D" w:rsidRPr="00FB7F6E" w:rsidRDefault="006F577D" w:rsidP="006F577D">
            <w:pPr>
              <w:widowControl w:val="0"/>
              <w:tabs>
                <w:tab w:val="left" w:pos="227"/>
              </w:tabs>
              <w:suppressAutoHyphens/>
              <w:autoSpaceDN w:val="0"/>
              <w:snapToGrid w:val="0"/>
              <w:spacing w:line="276" w:lineRule="auto"/>
              <w:jc w:val="right"/>
              <w:textAlignment w:val="baseline"/>
              <w:rPr>
                <w:rFonts w:ascii="Arial" w:eastAsia="Arial Unicode MS" w:hAnsi="Arial" w:cs="Arial"/>
                <w:color w:val="00B050"/>
                <w:kern w:val="3"/>
                <w:lang w:eastAsia="en-US"/>
              </w:rPr>
            </w:pPr>
          </w:p>
        </w:tc>
        <w:tc>
          <w:tcPr>
            <w:tcW w:w="48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F577D" w:rsidRPr="00FB7F6E" w:rsidRDefault="006F577D" w:rsidP="006F577D">
            <w:pPr>
              <w:widowControl w:val="0"/>
              <w:tabs>
                <w:tab w:val="left" w:pos="227"/>
              </w:tabs>
              <w:suppressAutoHyphens/>
              <w:autoSpaceDN w:val="0"/>
              <w:snapToGrid w:val="0"/>
              <w:spacing w:line="276" w:lineRule="auto"/>
              <w:textAlignment w:val="baseline"/>
              <w:rPr>
                <w:rFonts w:ascii="Arial" w:eastAsia="Arial Unicode MS" w:hAnsi="Arial" w:cs="Arial"/>
                <w:color w:val="00B050"/>
                <w:kern w:val="3"/>
                <w:lang w:eastAsia="en-US"/>
              </w:rPr>
            </w:pPr>
          </w:p>
        </w:tc>
      </w:tr>
    </w:tbl>
    <w:p w:rsidR="006F577D" w:rsidRPr="00FB30F9" w:rsidRDefault="006F577D" w:rsidP="006F577D">
      <w:pPr>
        <w:widowControl w:val="0"/>
        <w:tabs>
          <w:tab w:val="left" w:pos="227"/>
        </w:tabs>
        <w:suppressAutoHyphens/>
        <w:autoSpaceDN w:val="0"/>
        <w:jc w:val="both"/>
        <w:rPr>
          <w:rFonts w:ascii="Arial" w:eastAsia="Lucida Sans Unicode" w:hAnsi="Arial" w:cs="Arial"/>
          <w:b/>
          <w:kern w:val="3"/>
        </w:rPr>
      </w:pPr>
      <w:r w:rsidRPr="00FB30F9">
        <w:rPr>
          <w:rFonts w:ascii="Arial" w:eastAsia="Calibri" w:hAnsi="Arial" w:cs="Arial"/>
          <w:b/>
          <w:kern w:val="3"/>
        </w:rPr>
        <w:t xml:space="preserve">Do wykazu należy załączyć </w:t>
      </w:r>
      <w:r w:rsidRPr="00FB30F9">
        <w:rPr>
          <w:rFonts w:ascii="Arial" w:eastAsia="Lucida Sans Unicode" w:hAnsi="Arial" w:cs="Arial"/>
          <w:b/>
          <w:kern w:val="3"/>
        </w:rPr>
        <w:t xml:space="preserve">dowody dotyczące głównych </w:t>
      </w:r>
      <w:r>
        <w:rPr>
          <w:rFonts w:ascii="Arial" w:eastAsia="Lucida Sans Unicode" w:hAnsi="Arial" w:cs="Arial"/>
          <w:b/>
          <w:kern w:val="3"/>
        </w:rPr>
        <w:t>usług</w:t>
      </w:r>
      <w:r w:rsidRPr="00FB30F9">
        <w:rPr>
          <w:rFonts w:ascii="Arial" w:eastAsia="Lucida Sans Unicode" w:hAnsi="Arial" w:cs="Arial"/>
          <w:b/>
          <w:kern w:val="3"/>
        </w:rPr>
        <w:t xml:space="preserve"> określające, czy zostały </w:t>
      </w:r>
      <w:r>
        <w:rPr>
          <w:rFonts w:ascii="Arial" w:eastAsia="Lucida Sans Unicode" w:hAnsi="Arial" w:cs="Arial"/>
          <w:b/>
          <w:kern w:val="3"/>
        </w:rPr>
        <w:t xml:space="preserve">one </w:t>
      </w:r>
      <w:r w:rsidRPr="00FB30F9">
        <w:rPr>
          <w:rFonts w:ascii="Arial" w:eastAsia="Lucida Sans Unicode" w:hAnsi="Arial" w:cs="Arial"/>
          <w:b/>
          <w:kern w:val="3"/>
        </w:rPr>
        <w:t>wykonane lub są wykonywane należycie.</w:t>
      </w:r>
    </w:p>
    <w:p w:rsidR="006F577D" w:rsidRPr="00FB30F9" w:rsidRDefault="006F577D" w:rsidP="006F577D">
      <w:pPr>
        <w:widowControl w:val="0"/>
        <w:tabs>
          <w:tab w:val="left" w:pos="227"/>
        </w:tabs>
        <w:suppressAutoHyphens/>
        <w:autoSpaceDN w:val="0"/>
        <w:jc w:val="both"/>
        <w:rPr>
          <w:rFonts w:ascii="Arial" w:eastAsia="Calibri" w:hAnsi="Arial" w:cs="Arial"/>
          <w:kern w:val="3"/>
        </w:rPr>
      </w:pPr>
    </w:p>
    <w:p w:rsidR="006F577D" w:rsidRPr="00FB30F9" w:rsidRDefault="006F577D" w:rsidP="006F577D">
      <w:pPr>
        <w:widowControl w:val="0"/>
        <w:tabs>
          <w:tab w:val="left" w:pos="227"/>
        </w:tabs>
        <w:suppressAutoHyphens/>
        <w:autoSpaceDN w:val="0"/>
        <w:jc w:val="both"/>
        <w:textAlignment w:val="baseline"/>
        <w:rPr>
          <w:rFonts w:ascii="Arial" w:eastAsia="Calibri" w:hAnsi="Arial" w:cs="Arial"/>
          <w:kern w:val="3"/>
        </w:rPr>
      </w:pPr>
      <w:r w:rsidRPr="00FB30F9">
        <w:rPr>
          <w:rFonts w:ascii="Arial" w:eastAsia="Calibri" w:hAnsi="Arial" w:cs="Arial"/>
          <w:kern w:val="3"/>
        </w:rPr>
        <w:t>Miejscowość……….……………..……. data …....…2016r.</w:t>
      </w:r>
    </w:p>
    <w:p w:rsidR="006F577D" w:rsidRPr="00FB30F9" w:rsidRDefault="006F577D" w:rsidP="006F577D">
      <w:pPr>
        <w:widowControl w:val="0"/>
        <w:tabs>
          <w:tab w:val="left" w:pos="227"/>
        </w:tabs>
        <w:suppressAutoHyphens/>
        <w:autoSpaceDN w:val="0"/>
        <w:textAlignment w:val="baseline"/>
        <w:rPr>
          <w:rFonts w:ascii="Arial" w:eastAsia="Calibri" w:hAnsi="Arial" w:cs="Arial"/>
          <w:kern w:val="3"/>
        </w:rPr>
      </w:pPr>
    </w:p>
    <w:p w:rsidR="006F577D" w:rsidRPr="00FB30F9" w:rsidRDefault="006F577D" w:rsidP="006F577D">
      <w:pPr>
        <w:widowControl w:val="0"/>
        <w:tabs>
          <w:tab w:val="left" w:pos="227"/>
        </w:tabs>
        <w:suppressAutoHyphens/>
        <w:autoSpaceDN w:val="0"/>
        <w:textAlignment w:val="baseline"/>
        <w:rPr>
          <w:rFonts w:ascii="Arial" w:eastAsia="Calibri" w:hAnsi="Arial" w:cs="Arial"/>
          <w:kern w:val="3"/>
        </w:rPr>
      </w:pPr>
    </w:p>
    <w:p w:rsidR="006F577D" w:rsidRPr="00FB30F9" w:rsidRDefault="006F577D" w:rsidP="006F577D">
      <w:pPr>
        <w:widowControl w:val="0"/>
        <w:tabs>
          <w:tab w:val="left" w:pos="227"/>
        </w:tabs>
        <w:suppressAutoHyphens/>
        <w:autoSpaceDN w:val="0"/>
        <w:ind w:firstLine="720"/>
        <w:textAlignment w:val="baseline"/>
        <w:rPr>
          <w:rFonts w:ascii="Arial" w:eastAsia="Calibri" w:hAnsi="Arial" w:cs="Arial"/>
          <w:kern w:val="3"/>
        </w:rPr>
      </w:pPr>
      <w:r w:rsidRPr="00FB30F9">
        <w:rPr>
          <w:rFonts w:ascii="Arial" w:eastAsia="Calibri" w:hAnsi="Arial" w:cs="Arial"/>
          <w:kern w:val="3"/>
        </w:rPr>
        <w:tab/>
      </w:r>
      <w:r w:rsidRPr="00FB30F9">
        <w:rPr>
          <w:rFonts w:ascii="Arial" w:eastAsia="Calibri" w:hAnsi="Arial" w:cs="Arial"/>
          <w:kern w:val="3"/>
        </w:rPr>
        <w:tab/>
      </w:r>
      <w:r w:rsidRPr="00FB30F9">
        <w:rPr>
          <w:rFonts w:ascii="Arial" w:eastAsia="Calibri" w:hAnsi="Arial" w:cs="Arial"/>
          <w:kern w:val="3"/>
        </w:rPr>
        <w:tab/>
      </w:r>
      <w:r w:rsidRPr="00FB30F9">
        <w:rPr>
          <w:rFonts w:ascii="Arial" w:eastAsia="Calibri" w:hAnsi="Arial" w:cs="Arial"/>
          <w:kern w:val="3"/>
        </w:rPr>
        <w:tab/>
      </w:r>
      <w:r w:rsidRPr="00FB30F9">
        <w:rPr>
          <w:rFonts w:ascii="Arial" w:eastAsia="Calibri" w:hAnsi="Arial" w:cs="Arial"/>
          <w:kern w:val="3"/>
        </w:rPr>
        <w:tab/>
      </w:r>
      <w:r w:rsidRPr="00FB30F9">
        <w:rPr>
          <w:rFonts w:ascii="Arial" w:eastAsia="Calibri" w:hAnsi="Arial" w:cs="Arial"/>
          <w:kern w:val="3"/>
        </w:rPr>
        <w:tab/>
      </w:r>
      <w:r w:rsidRPr="00FB30F9">
        <w:rPr>
          <w:rFonts w:ascii="Arial" w:eastAsia="Calibri" w:hAnsi="Arial" w:cs="Arial"/>
          <w:kern w:val="3"/>
        </w:rPr>
        <w:tab/>
      </w:r>
      <w:r w:rsidRPr="00FB30F9">
        <w:rPr>
          <w:rFonts w:ascii="Arial" w:eastAsia="Calibri" w:hAnsi="Arial" w:cs="Arial"/>
          <w:kern w:val="3"/>
        </w:rPr>
        <w:tab/>
      </w:r>
      <w:r w:rsidRPr="00FB30F9">
        <w:rPr>
          <w:rFonts w:ascii="Arial" w:eastAsia="Calibri" w:hAnsi="Arial" w:cs="Arial"/>
          <w:kern w:val="3"/>
        </w:rPr>
        <w:tab/>
      </w:r>
      <w:r w:rsidRPr="00FB30F9">
        <w:rPr>
          <w:rFonts w:ascii="Arial" w:eastAsia="Calibri" w:hAnsi="Arial" w:cs="Arial"/>
          <w:kern w:val="3"/>
        </w:rPr>
        <w:tab/>
      </w:r>
      <w:r w:rsidRPr="00FB30F9">
        <w:rPr>
          <w:rFonts w:ascii="Arial" w:eastAsia="Calibri" w:hAnsi="Arial" w:cs="Arial"/>
          <w:kern w:val="3"/>
        </w:rPr>
        <w:tab/>
      </w:r>
      <w:r w:rsidRPr="00FB30F9">
        <w:rPr>
          <w:rFonts w:ascii="Arial" w:eastAsia="Calibri" w:hAnsi="Arial" w:cs="Arial"/>
          <w:kern w:val="3"/>
        </w:rPr>
        <w:tab/>
      </w:r>
      <w:r w:rsidRPr="00FB30F9">
        <w:rPr>
          <w:rFonts w:ascii="Arial" w:eastAsia="Calibri" w:hAnsi="Arial" w:cs="Arial"/>
          <w:kern w:val="3"/>
        </w:rPr>
        <w:tab/>
      </w:r>
      <w:r w:rsidRPr="00FB30F9">
        <w:rPr>
          <w:rFonts w:ascii="Arial" w:eastAsia="Calibri" w:hAnsi="Arial" w:cs="Arial"/>
          <w:kern w:val="3"/>
        </w:rPr>
        <w:tab/>
      </w:r>
      <w:r w:rsidRPr="00FB30F9">
        <w:rPr>
          <w:rFonts w:ascii="Arial" w:eastAsia="Calibri" w:hAnsi="Arial" w:cs="Arial"/>
          <w:kern w:val="3"/>
        </w:rPr>
        <w:tab/>
      </w:r>
      <w:r w:rsidRPr="00FB30F9">
        <w:rPr>
          <w:rFonts w:ascii="Arial" w:eastAsia="Calibri" w:hAnsi="Arial" w:cs="Arial"/>
          <w:kern w:val="3"/>
        </w:rPr>
        <w:tab/>
      </w:r>
      <w:r w:rsidRPr="00FB30F9">
        <w:rPr>
          <w:rFonts w:ascii="Arial" w:eastAsia="Calibri" w:hAnsi="Arial" w:cs="Arial"/>
          <w:kern w:val="3"/>
        </w:rPr>
        <w:tab/>
      </w:r>
      <w:r w:rsidRPr="00FB30F9">
        <w:rPr>
          <w:rFonts w:ascii="Arial" w:eastAsia="Calibri" w:hAnsi="Arial" w:cs="Arial"/>
          <w:kern w:val="3"/>
        </w:rPr>
        <w:tab/>
      </w:r>
      <w:r w:rsidRPr="00FB30F9">
        <w:rPr>
          <w:rFonts w:ascii="Arial" w:eastAsia="Calibri" w:hAnsi="Arial" w:cs="Arial"/>
          <w:kern w:val="3"/>
        </w:rPr>
        <w:tab/>
      </w:r>
      <w:r w:rsidRPr="00FB30F9">
        <w:rPr>
          <w:rFonts w:ascii="Arial" w:eastAsia="Calibri" w:hAnsi="Arial" w:cs="Arial"/>
          <w:kern w:val="3"/>
        </w:rPr>
        <w:tab/>
      </w:r>
      <w:r w:rsidRPr="00FB30F9">
        <w:rPr>
          <w:rFonts w:ascii="Arial" w:eastAsia="Calibri" w:hAnsi="Arial" w:cs="Arial"/>
          <w:kern w:val="3"/>
        </w:rPr>
        <w:tab/>
      </w:r>
      <w:r w:rsidRPr="00FB30F9">
        <w:rPr>
          <w:rFonts w:ascii="Arial" w:eastAsia="Calibri" w:hAnsi="Arial" w:cs="Arial"/>
          <w:kern w:val="3"/>
        </w:rPr>
        <w:tab/>
      </w:r>
      <w:r w:rsidR="008E080E">
        <w:rPr>
          <w:rFonts w:ascii="Arial" w:eastAsia="Calibri" w:hAnsi="Arial" w:cs="Arial"/>
          <w:kern w:val="3"/>
        </w:rPr>
        <w:t xml:space="preserve">                                                                                                                                  </w:t>
      </w:r>
      <w:r w:rsidRPr="00FB30F9">
        <w:rPr>
          <w:rFonts w:ascii="Arial" w:eastAsia="Calibri" w:hAnsi="Arial" w:cs="Arial"/>
          <w:kern w:val="3"/>
        </w:rPr>
        <w:t>. . . . . . . . . . . .</w:t>
      </w:r>
      <w:r w:rsidR="008E080E">
        <w:rPr>
          <w:rFonts w:ascii="Arial" w:eastAsia="Calibri" w:hAnsi="Arial" w:cs="Arial"/>
          <w:kern w:val="3"/>
        </w:rPr>
        <w:t xml:space="preserve"> . . . . . . . . . . . . . . . </w:t>
      </w:r>
    </w:p>
    <w:p w:rsidR="006F577D" w:rsidRDefault="006F577D" w:rsidP="006F577D">
      <w:pPr>
        <w:widowControl w:val="0"/>
        <w:tabs>
          <w:tab w:val="left" w:pos="227"/>
        </w:tabs>
        <w:suppressAutoHyphens/>
        <w:autoSpaceDN w:val="0"/>
        <w:ind w:firstLine="720"/>
        <w:jc w:val="center"/>
        <w:textAlignment w:val="baseline"/>
        <w:rPr>
          <w:rFonts w:ascii="Arial" w:eastAsia="Calibri" w:hAnsi="Arial" w:cs="Arial"/>
          <w:b/>
          <w:i/>
          <w:iCs/>
          <w:kern w:val="3"/>
          <w:sz w:val="16"/>
          <w:szCs w:val="16"/>
        </w:rPr>
      </w:pPr>
      <w:r w:rsidRPr="00FB30F9">
        <w:rPr>
          <w:rFonts w:ascii="Arial" w:eastAsia="Calibri" w:hAnsi="Arial" w:cs="Arial"/>
          <w:i/>
          <w:iCs/>
          <w:kern w:val="3"/>
        </w:rPr>
        <w:tab/>
      </w:r>
      <w:r w:rsidRPr="00FB30F9">
        <w:rPr>
          <w:rFonts w:ascii="Arial" w:eastAsia="Calibri" w:hAnsi="Arial" w:cs="Arial"/>
          <w:i/>
          <w:iCs/>
          <w:kern w:val="3"/>
          <w:sz w:val="16"/>
          <w:szCs w:val="16"/>
        </w:rPr>
        <w:tab/>
      </w:r>
      <w:r w:rsidRPr="00FB30F9">
        <w:rPr>
          <w:rFonts w:ascii="Arial" w:eastAsia="Calibri" w:hAnsi="Arial" w:cs="Arial"/>
          <w:i/>
          <w:iCs/>
          <w:kern w:val="3"/>
          <w:sz w:val="16"/>
          <w:szCs w:val="16"/>
        </w:rPr>
        <w:tab/>
      </w:r>
      <w:r w:rsidRPr="00FB30F9">
        <w:rPr>
          <w:rFonts w:ascii="Arial" w:eastAsia="Calibri" w:hAnsi="Arial" w:cs="Arial"/>
          <w:i/>
          <w:iCs/>
          <w:kern w:val="3"/>
          <w:sz w:val="16"/>
          <w:szCs w:val="16"/>
        </w:rPr>
        <w:tab/>
      </w:r>
      <w:r w:rsidRPr="00FB30F9">
        <w:rPr>
          <w:rFonts w:ascii="Arial" w:eastAsia="Calibri" w:hAnsi="Arial" w:cs="Arial"/>
          <w:i/>
          <w:iCs/>
          <w:kern w:val="3"/>
          <w:sz w:val="16"/>
          <w:szCs w:val="16"/>
        </w:rPr>
        <w:tab/>
      </w:r>
      <w:r w:rsidRPr="00FB30F9">
        <w:rPr>
          <w:rFonts w:ascii="Arial" w:eastAsia="Calibri" w:hAnsi="Arial" w:cs="Arial"/>
          <w:i/>
          <w:iCs/>
          <w:kern w:val="3"/>
          <w:sz w:val="16"/>
          <w:szCs w:val="16"/>
        </w:rPr>
        <w:tab/>
      </w:r>
      <w:r w:rsidRPr="00FB30F9">
        <w:rPr>
          <w:rFonts w:ascii="Arial" w:eastAsia="Calibri" w:hAnsi="Arial" w:cs="Arial"/>
          <w:i/>
          <w:iCs/>
          <w:kern w:val="3"/>
          <w:sz w:val="16"/>
          <w:szCs w:val="16"/>
        </w:rPr>
        <w:tab/>
      </w:r>
      <w:r w:rsidRPr="00FB30F9">
        <w:rPr>
          <w:rFonts w:ascii="Arial" w:eastAsia="Calibri" w:hAnsi="Arial" w:cs="Arial"/>
          <w:i/>
          <w:iCs/>
          <w:kern w:val="3"/>
          <w:sz w:val="16"/>
          <w:szCs w:val="16"/>
        </w:rPr>
        <w:tab/>
      </w:r>
      <w:r w:rsidRPr="00FB30F9">
        <w:rPr>
          <w:rFonts w:ascii="Arial" w:eastAsia="Calibri" w:hAnsi="Arial" w:cs="Arial"/>
          <w:i/>
          <w:iCs/>
          <w:kern w:val="3"/>
          <w:sz w:val="16"/>
          <w:szCs w:val="16"/>
        </w:rPr>
        <w:tab/>
      </w:r>
      <w:r w:rsidRPr="00FB30F9">
        <w:rPr>
          <w:rFonts w:ascii="Arial" w:eastAsia="Calibri" w:hAnsi="Arial" w:cs="Arial"/>
          <w:b/>
          <w:i/>
          <w:iCs/>
          <w:kern w:val="3"/>
          <w:sz w:val="16"/>
          <w:szCs w:val="16"/>
        </w:rPr>
        <w:t>podp</w:t>
      </w:r>
      <w:r>
        <w:rPr>
          <w:rFonts w:ascii="Arial" w:eastAsia="Calibri" w:hAnsi="Arial" w:cs="Arial"/>
          <w:b/>
          <w:i/>
          <w:iCs/>
          <w:kern w:val="3"/>
          <w:sz w:val="16"/>
          <w:szCs w:val="16"/>
        </w:rPr>
        <w:t xml:space="preserve">is osoby(osób)  uprawnionej(ych) </w:t>
      </w:r>
      <w:r w:rsidRPr="00FB30F9">
        <w:rPr>
          <w:rFonts w:ascii="Arial" w:eastAsia="Calibri" w:hAnsi="Arial" w:cs="Arial"/>
          <w:b/>
          <w:i/>
          <w:iCs/>
          <w:kern w:val="3"/>
          <w:sz w:val="16"/>
          <w:szCs w:val="16"/>
        </w:rPr>
        <w:t>do reprezentowania wykonawcy</w:t>
      </w:r>
    </w:p>
    <w:p w:rsidR="008E080E" w:rsidRPr="00FB30F9" w:rsidRDefault="008E080E" w:rsidP="006F577D">
      <w:pPr>
        <w:widowControl w:val="0"/>
        <w:tabs>
          <w:tab w:val="left" w:pos="227"/>
        </w:tabs>
        <w:suppressAutoHyphens/>
        <w:autoSpaceDN w:val="0"/>
        <w:ind w:firstLine="720"/>
        <w:jc w:val="center"/>
        <w:textAlignment w:val="baseline"/>
        <w:rPr>
          <w:rFonts w:ascii="Arial" w:eastAsia="Calibri" w:hAnsi="Arial" w:cs="Arial"/>
          <w:b/>
          <w:i/>
          <w:iCs/>
          <w:kern w:val="3"/>
          <w:sz w:val="16"/>
          <w:szCs w:val="16"/>
        </w:rPr>
      </w:pPr>
    </w:p>
    <w:p w:rsidR="006F577D" w:rsidRPr="00E66F51" w:rsidRDefault="006F577D" w:rsidP="006F577D">
      <w:pPr>
        <w:tabs>
          <w:tab w:val="left" w:pos="284"/>
        </w:tabs>
        <w:jc w:val="right"/>
        <w:rPr>
          <w:rFonts w:ascii="Arial" w:hAnsi="Arial" w:cs="Arial"/>
          <w:iCs/>
          <w:sz w:val="16"/>
          <w:szCs w:val="16"/>
        </w:rPr>
      </w:pPr>
      <w:r>
        <w:rPr>
          <w:rFonts w:ascii="Arial" w:hAnsi="Arial" w:cs="Arial"/>
          <w:i/>
          <w:iCs/>
          <w:sz w:val="16"/>
          <w:szCs w:val="16"/>
        </w:rPr>
        <w:lastRenderedPageBreak/>
        <w:t>Z</w:t>
      </w:r>
      <w:r w:rsidRPr="00E66F51">
        <w:rPr>
          <w:rFonts w:ascii="Arial" w:hAnsi="Arial" w:cs="Arial"/>
          <w:i/>
          <w:iCs/>
          <w:sz w:val="16"/>
          <w:szCs w:val="16"/>
        </w:rPr>
        <w:t xml:space="preserve">ałącznik </w:t>
      </w:r>
      <w:r>
        <w:rPr>
          <w:rFonts w:ascii="Arial" w:hAnsi="Arial" w:cs="Arial"/>
          <w:i/>
          <w:iCs/>
          <w:sz w:val="16"/>
          <w:szCs w:val="16"/>
        </w:rPr>
        <w:t xml:space="preserve">do umowy </w:t>
      </w:r>
      <w:r w:rsidRPr="00E66F51">
        <w:rPr>
          <w:rFonts w:ascii="Arial" w:hAnsi="Arial" w:cs="Arial"/>
          <w:sz w:val="16"/>
          <w:szCs w:val="16"/>
        </w:rPr>
        <w:t>nr …</w:t>
      </w:r>
    </w:p>
    <w:p w:rsidR="006F577D" w:rsidRDefault="006F577D" w:rsidP="006F577D">
      <w:pPr>
        <w:tabs>
          <w:tab w:val="left" w:pos="4995"/>
        </w:tabs>
        <w:jc w:val="center"/>
        <w:rPr>
          <w:rFonts w:ascii="Arial" w:hAnsi="Arial" w:cs="Arial"/>
          <w:caps/>
        </w:rPr>
      </w:pPr>
    </w:p>
    <w:p w:rsidR="006F577D" w:rsidRPr="0049268D" w:rsidRDefault="006F577D" w:rsidP="006F577D">
      <w:pPr>
        <w:tabs>
          <w:tab w:val="left" w:pos="4995"/>
        </w:tabs>
        <w:jc w:val="center"/>
        <w:rPr>
          <w:rFonts w:ascii="Arial" w:hAnsi="Arial" w:cs="Arial"/>
          <w:caps/>
        </w:rPr>
      </w:pPr>
      <w:r w:rsidRPr="0049268D">
        <w:rPr>
          <w:rFonts w:ascii="Arial" w:hAnsi="Arial" w:cs="Arial"/>
          <w:caps/>
        </w:rPr>
        <w:t>KLAUZULA ANTYKORUPCYJNA wykonawcy</w:t>
      </w:r>
    </w:p>
    <w:p w:rsidR="006F577D" w:rsidRPr="0049268D" w:rsidRDefault="006F577D" w:rsidP="006F577D">
      <w:pPr>
        <w:pStyle w:val="Akapitzlist"/>
        <w:tabs>
          <w:tab w:val="left" w:pos="284"/>
        </w:tabs>
        <w:ind w:left="0"/>
        <w:jc w:val="center"/>
        <w:rPr>
          <w:rFonts w:ascii="Arial" w:hAnsi="Arial" w:cs="Arial"/>
          <w:bCs/>
        </w:rPr>
      </w:pPr>
      <w:r>
        <w:rPr>
          <w:rFonts w:ascii="Arial" w:hAnsi="Arial" w:cs="Arial"/>
          <w:bCs/>
        </w:rPr>
        <w:t>(</w:t>
      </w:r>
      <w:r w:rsidRPr="0049268D">
        <w:rPr>
          <w:rFonts w:ascii="Arial" w:hAnsi="Arial" w:cs="Arial"/>
          <w:bCs/>
        </w:rPr>
        <w:t>dotyczy postępowani</w:t>
      </w:r>
      <w:r>
        <w:rPr>
          <w:rFonts w:ascii="Arial" w:hAnsi="Arial" w:cs="Arial"/>
          <w:bCs/>
        </w:rPr>
        <w:t>a</w:t>
      </w:r>
      <w:r w:rsidRPr="0049268D">
        <w:rPr>
          <w:rFonts w:ascii="Arial" w:hAnsi="Arial" w:cs="Arial"/>
          <w:bCs/>
        </w:rPr>
        <w:t xml:space="preserve"> o udzielenie zamówienia publicznego </w:t>
      </w:r>
      <w:r w:rsidRPr="00E66F51">
        <w:rPr>
          <w:rFonts w:ascii="Arial" w:hAnsi="Arial" w:cs="Arial"/>
        </w:rPr>
        <w:t>zarejestrowan</w:t>
      </w:r>
      <w:r>
        <w:rPr>
          <w:rFonts w:ascii="Arial" w:hAnsi="Arial" w:cs="Arial"/>
        </w:rPr>
        <w:t>ego</w:t>
      </w:r>
      <w:r w:rsidRPr="00E66F51">
        <w:rPr>
          <w:rFonts w:ascii="Arial" w:hAnsi="Arial" w:cs="Arial"/>
        </w:rPr>
        <w:t xml:space="preserve"> pod</w:t>
      </w:r>
      <w:r w:rsidRPr="0049268D">
        <w:rPr>
          <w:rFonts w:ascii="Arial" w:hAnsi="Arial" w:cs="Arial"/>
          <w:bCs/>
        </w:rPr>
        <w:t xml:space="preserve"> nr </w:t>
      </w:r>
      <w:r w:rsidRPr="0049268D">
        <w:rPr>
          <w:rFonts w:ascii="Arial" w:hAnsi="Arial" w:cs="Arial"/>
        </w:rPr>
        <w:t>…….</w:t>
      </w:r>
      <w:r>
        <w:rPr>
          <w:rFonts w:ascii="Arial" w:hAnsi="Arial" w:cs="Arial"/>
        </w:rPr>
        <w:t>)</w:t>
      </w:r>
    </w:p>
    <w:p w:rsidR="006F577D" w:rsidRDefault="006F577D" w:rsidP="006F577D">
      <w:pPr>
        <w:jc w:val="both"/>
        <w:rPr>
          <w:rFonts w:ascii="Arial" w:hAnsi="Arial" w:cs="Arial"/>
          <w:bCs/>
        </w:rPr>
      </w:pPr>
    </w:p>
    <w:p w:rsidR="006F577D" w:rsidRDefault="006F577D" w:rsidP="006F577D">
      <w:pPr>
        <w:jc w:val="both"/>
        <w:rPr>
          <w:rFonts w:ascii="Arial" w:hAnsi="Arial" w:cs="Arial"/>
          <w:bCs/>
        </w:rPr>
      </w:pPr>
    </w:p>
    <w:p w:rsidR="006F577D" w:rsidRPr="0049268D" w:rsidRDefault="006F577D" w:rsidP="006F577D">
      <w:pPr>
        <w:jc w:val="both"/>
        <w:rPr>
          <w:rFonts w:ascii="Arial" w:hAnsi="Arial" w:cs="Arial"/>
        </w:rPr>
      </w:pPr>
      <w:r w:rsidRPr="0049268D">
        <w:rPr>
          <w:rFonts w:ascii="Arial" w:hAnsi="Arial" w:cs="Arial"/>
          <w:bCs/>
        </w:rPr>
        <w:t>Nazwa (firma) i wykonawcy:</w:t>
      </w:r>
    </w:p>
    <w:p w:rsidR="006F577D" w:rsidRPr="0049268D" w:rsidRDefault="006F577D" w:rsidP="006F577D">
      <w:pPr>
        <w:jc w:val="both"/>
        <w:rPr>
          <w:rFonts w:ascii="Arial" w:hAnsi="Arial" w:cs="Arial"/>
        </w:rPr>
      </w:pPr>
      <w:r w:rsidRPr="0049268D">
        <w:rPr>
          <w:rFonts w:ascii="Arial" w:hAnsi="Arial" w:cs="Arial"/>
        </w:rPr>
        <w:t>. . . . . . . . . . . . . . . . . . . . . . . . . . . . . . . . . . . . . . . . . . . . . . . . . . . . . . . . . . . . . . . . . . . . . . . . . .</w:t>
      </w:r>
    </w:p>
    <w:p w:rsidR="006F577D" w:rsidRPr="0049268D" w:rsidRDefault="006F577D" w:rsidP="006F577D">
      <w:pPr>
        <w:jc w:val="both"/>
        <w:rPr>
          <w:rFonts w:ascii="Arial" w:hAnsi="Arial" w:cs="Arial"/>
        </w:rPr>
      </w:pPr>
      <w:r w:rsidRPr="0049268D">
        <w:rPr>
          <w:rFonts w:ascii="Arial" w:hAnsi="Arial" w:cs="Arial"/>
        </w:rPr>
        <w:t>. . . . . . . . . . . . . . . . . . . . . . . . . . . . . . . . . . . . . . . . . . . . . . . . . . . . . . . . . . . . . . . . . . . . . . . . . .</w:t>
      </w:r>
    </w:p>
    <w:p w:rsidR="006F577D" w:rsidRPr="0049268D" w:rsidRDefault="006F577D" w:rsidP="006F577D">
      <w:pPr>
        <w:ind w:left="1440" w:hanging="1440"/>
        <w:rPr>
          <w:rFonts w:ascii="Arial" w:hAnsi="Arial" w:cs="Arial"/>
          <w:highlight w:val="yellow"/>
        </w:rPr>
      </w:pPr>
    </w:p>
    <w:p w:rsidR="006F577D" w:rsidRPr="0049268D" w:rsidRDefault="006F577D" w:rsidP="006F577D">
      <w:pPr>
        <w:jc w:val="both"/>
        <w:rPr>
          <w:rFonts w:ascii="Arial" w:hAnsi="Arial" w:cs="Arial"/>
        </w:rPr>
      </w:pPr>
      <w:r w:rsidRPr="0049268D">
        <w:rPr>
          <w:rFonts w:ascii="Arial" w:hAnsi="Arial" w:cs="Arial"/>
          <w:bCs/>
        </w:rPr>
        <w:t xml:space="preserve">Zamawiający: </w:t>
      </w:r>
      <w:r w:rsidRPr="0049268D">
        <w:rPr>
          <w:rFonts w:ascii="Arial" w:hAnsi="Arial" w:cs="Arial"/>
        </w:rPr>
        <w:t>Energetyka Cieplna Sp. z o. o. ul. Pełki 6, 78-230 Karlino</w:t>
      </w:r>
    </w:p>
    <w:p w:rsidR="006F577D" w:rsidRPr="0049268D" w:rsidRDefault="006F577D" w:rsidP="006F577D">
      <w:pPr>
        <w:pStyle w:val="Akapitzlist"/>
        <w:tabs>
          <w:tab w:val="left" w:pos="284"/>
        </w:tabs>
        <w:ind w:left="0"/>
        <w:jc w:val="both"/>
        <w:rPr>
          <w:rFonts w:ascii="Arial" w:hAnsi="Arial" w:cs="Arial"/>
          <w:bCs/>
          <w:color w:val="00B050"/>
        </w:rPr>
      </w:pPr>
    </w:p>
    <w:p w:rsidR="006F577D" w:rsidRPr="0049268D" w:rsidRDefault="006F577D" w:rsidP="006F577D">
      <w:pPr>
        <w:pStyle w:val="Akapitzlist"/>
        <w:tabs>
          <w:tab w:val="left" w:pos="284"/>
        </w:tabs>
        <w:ind w:left="0"/>
        <w:jc w:val="both"/>
        <w:rPr>
          <w:rFonts w:ascii="Arial" w:hAnsi="Arial" w:cs="Arial"/>
          <w:bCs/>
          <w:color w:val="00B050"/>
        </w:rPr>
      </w:pPr>
    </w:p>
    <w:p w:rsidR="006F577D" w:rsidRPr="0049268D" w:rsidRDefault="006F577D" w:rsidP="006F577D">
      <w:pPr>
        <w:pStyle w:val="Akapitzlist"/>
        <w:tabs>
          <w:tab w:val="left" w:pos="284"/>
        </w:tabs>
        <w:ind w:left="0"/>
        <w:jc w:val="both"/>
        <w:rPr>
          <w:rFonts w:ascii="Arial" w:hAnsi="Arial" w:cs="Arial"/>
          <w:bCs/>
          <w:color w:val="00B050"/>
        </w:rPr>
      </w:pPr>
    </w:p>
    <w:p w:rsidR="006F577D" w:rsidRPr="0049268D" w:rsidRDefault="006F577D" w:rsidP="006F577D">
      <w:pPr>
        <w:pStyle w:val="Akapitzlist"/>
        <w:tabs>
          <w:tab w:val="left" w:pos="284"/>
        </w:tabs>
        <w:ind w:left="0"/>
        <w:jc w:val="both"/>
        <w:rPr>
          <w:rFonts w:ascii="Arial" w:hAnsi="Arial" w:cs="Arial"/>
        </w:rPr>
      </w:pPr>
      <w:r w:rsidRPr="0049268D">
        <w:rPr>
          <w:rFonts w:ascii="Arial" w:hAnsi="Arial" w:cs="Arial"/>
        </w:rPr>
        <w:tab/>
        <w:t>Oświadczamy, że nie oferowaliśmy ani nie dawaliśmy żadnych korzyści majątkowych w celu wpłynięcia na przedmiotowe postępowanie lub jego wynik w sposób sprzeczny z prawem lub dobrymi obyczajami oraz że nie braliśmy udziału w jakichkolwiek porozumieniach lub ustaleniach pomiędzy wykonawcami, które miałyby na celu wpłynięcie na przedmiotowe postępowanie lub jego wynik w sposób sprzeczny z prawem lub dobrymi obyczajami.</w:t>
      </w:r>
    </w:p>
    <w:p w:rsidR="006F577D" w:rsidRPr="0049268D" w:rsidRDefault="006F577D" w:rsidP="006F577D">
      <w:pPr>
        <w:pStyle w:val="Akapitzlist"/>
        <w:ind w:left="0"/>
        <w:jc w:val="both"/>
        <w:rPr>
          <w:rFonts w:ascii="Arial" w:hAnsi="Arial" w:cs="Arial"/>
        </w:rPr>
      </w:pPr>
    </w:p>
    <w:p w:rsidR="006F577D" w:rsidRPr="0049268D" w:rsidRDefault="006F577D" w:rsidP="006F577D">
      <w:pPr>
        <w:pStyle w:val="Akapitzlist"/>
        <w:tabs>
          <w:tab w:val="left" w:pos="284"/>
        </w:tabs>
        <w:ind w:left="0"/>
        <w:jc w:val="both"/>
        <w:rPr>
          <w:rFonts w:ascii="Arial" w:hAnsi="Arial" w:cs="Arial"/>
        </w:rPr>
      </w:pPr>
    </w:p>
    <w:p w:rsidR="006F577D" w:rsidRPr="0049268D" w:rsidRDefault="006F577D" w:rsidP="006F577D">
      <w:pPr>
        <w:rPr>
          <w:rFonts w:ascii="Arial" w:hAnsi="Arial" w:cs="Arial"/>
          <w:color w:val="00B050"/>
          <w:highlight w:val="yellow"/>
        </w:rPr>
      </w:pPr>
    </w:p>
    <w:p w:rsidR="006F577D" w:rsidRPr="0049268D" w:rsidRDefault="006F577D" w:rsidP="006F577D">
      <w:pPr>
        <w:rPr>
          <w:rFonts w:ascii="Arial" w:hAnsi="Arial" w:cs="Arial"/>
        </w:rPr>
      </w:pPr>
      <w:r w:rsidRPr="0049268D">
        <w:rPr>
          <w:rFonts w:ascii="Arial" w:hAnsi="Arial" w:cs="Arial"/>
        </w:rPr>
        <w:t xml:space="preserve">Miejscowość ...................................................data …………...2016r.     </w:t>
      </w:r>
      <w:r w:rsidRPr="0049268D">
        <w:rPr>
          <w:rFonts w:ascii="Arial" w:hAnsi="Arial" w:cs="Arial"/>
        </w:rPr>
        <w:tab/>
      </w:r>
      <w:r w:rsidRPr="0049268D">
        <w:rPr>
          <w:rFonts w:ascii="Arial" w:hAnsi="Arial" w:cs="Arial"/>
        </w:rPr>
        <w:tab/>
      </w:r>
    </w:p>
    <w:p w:rsidR="006F577D" w:rsidRPr="0049268D" w:rsidRDefault="006F577D" w:rsidP="006F577D">
      <w:pPr>
        <w:rPr>
          <w:rFonts w:ascii="Arial" w:hAnsi="Arial" w:cs="Arial"/>
          <w:highlight w:val="yellow"/>
        </w:rPr>
      </w:pPr>
    </w:p>
    <w:p w:rsidR="006F577D" w:rsidRPr="0049268D" w:rsidRDefault="006F577D" w:rsidP="006F577D">
      <w:pPr>
        <w:rPr>
          <w:rFonts w:ascii="Arial" w:hAnsi="Arial" w:cs="Arial"/>
          <w:highlight w:val="yellow"/>
        </w:rPr>
      </w:pPr>
    </w:p>
    <w:p w:rsidR="006F577D" w:rsidRPr="0049268D" w:rsidRDefault="006F577D" w:rsidP="006F577D">
      <w:pPr>
        <w:rPr>
          <w:rFonts w:ascii="Arial" w:hAnsi="Arial" w:cs="Arial"/>
          <w:highlight w:val="yellow"/>
        </w:rPr>
      </w:pPr>
    </w:p>
    <w:p w:rsidR="006F577D" w:rsidRPr="0049268D" w:rsidRDefault="006F577D" w:rsidP="006F577D">
      <w:pPr>
        <w:rPr>
          <w:rFonts w:ascii="Arial" w:hAnsi="Arial" w:cs="Arial"/>
          <w:highlight w:val="yellow"/>
        </w:rPr>
      </w:pPr>
    </w:p>
    <w:p w:rsidR="006F577D" w:rsidRPr="0049268D" w:rsidRDefault="006F577D" w:rsidP="006F577D">
      <w:pPr>
        <w:rPr>
          <w:rFonts w:ascii="Arial" w:hAnsi="Arial" w:cs="Arial"/>
        </w:rPr>
      </w:pPr>
    </w:p>
    <w:p w:rsidR="006F577D" w:rsidRPr="0049268D" w:rsidRDefault="006F577D" w:rsidP="006F577D">
      <w:pPr>
        <w:ind w:left="5664" w:firstLine="708"/>
        <w:rPr>
          <w:rFonts w:ascii="Arial" w:hAnsi="Arial" w:cs="Arial"/>
        </w:rPr>
      </w:pPr>
      <w:r>
        <w:rPr>
          <w:rFonts w:ascii="Arial" w:hAnsi="Arial" w:cs="Arial"/>
        </w:rPr>
        <w:t xml:space="preserve">                                          </w:t>
      </w:r>
      <w:r w:rsidRPr="0049268D">
        <w:rPr>
          <w:rFonts w:ascii="Arial" w:hAnsi="Arial" w:cs="Arial"/>
        </w:rPr>
        <w:t xml:space="preserve"> . . . . . . . . . . . . . . . . . . . . . . . . . . . . . .</w:t>
      </w:r>
    </w:p>
    <w:p w:rsidR="006F577D" w:rsidRPr="002348F2" w:rsidRDefault="008E080E" w:rsidP="006F577D">
      <w:pPr>
        <w:ind w:left="5040" w:firstLine="720"/>
        <w:jc w:val="center"/>
        <w:rPr>
          <w:rFonts w:ascii="Arial" w:hAnsi="Arial" w:cs="Arial"/>
          <w:i/>
          <w:iCs/>
          <w:sz w:val="16"/>
          <w:szCs w:val="16"/>
        </w:rPr>
      </w:pPr>
      <w:r>
        <w:rPr>
          <w:rFonts w:ascii="Arial" w:hAnsi="Arial" w:cs="Arial"/>
          <w:i/>
          <w:iCs/>
          <w:sz w:val="16"/>
          <w:szCs w:val="16"/>
        </w:rPr>
        <w:t xml:space="preserve">                 </w:t>
      </w:r>
      <w:r w:rsidR="006F577D" w:rsidRPr="002348F2">
        <w:rPr>
          <w:rFonts w:ascii="Arial" w:hAnsi="Arial" w:cs="Arial"/>
          <w:i/>
          <w:iCs/>
          <w:sz w:val="16"/>
          <w:szCs w:val="16"/>
        </w:rPr>
        <w:t>podpis osoby(osób)  uprawnionej(ych)</w:t>
      </w:r>
    </w:p>
    <w:p w:rsidR="006F577D" w:rsidRDefault="006F577D" w:rsidP="006F577D">
      <w:pPr>
        <w:ind w:left="5040" w:firstLine="720"/>
        <w:jc w:val="center"/>
        <w:rPr>
          <w:rFonts w:ascii="Arial" w:eastAsia="Calibri" w:hAnsi="Arial" w:cs="Arial"/>
          <w:b/>
          <w:i/>
          <w:iCs/>
          <w:kern w:val="3"/>
          <w:sz w:val="16"/>
          <w:szCs w:val="16"/>
        </w:rPr>
      </w:pPr>
      <w:r>
        <w:rPr>
          <w:rFonts w:ascii="Arial" w:hAnsi="Arial" w:cs="Arial"/>
          <w:i/>
          <w:iCs/>
          <w:sz w:val="16"/>
          <w:szCs w:val="16"/>
        </w:rPr>
        <w:t xml:space="preserve"> </w:t>
      </w:r>
      <w:r w:rsidR="008E080E">
        <w:rPr>
          <w:rFonts w:ascii="Arial" w:hAnsi="Arial" w:cs="Arial"/>
          <w:i/>
          <w:iCs/>
          <w:sz w:val="16"/>
          <w:szCs w:val="16"/>
        </w:rPr>
        <w:t xml:space="preserve">               </w:t>
      </w:r>
      <w:r>
        <w:rPr>
          <w:rFonts w:ascii="Arial" w:hAnsi="Arial" w:cs="Arial"/>
          <w:i/>
          <w:iCs/>
          <w:sz w:val="16"/>
          <w:szCs w:val="16"/>
        </w:rPr>
        <w:t>do reprezentowania wykonawcy</w:t>
      </w:r>
    </w:p>
    <w:p w:rsidR="00696688" w:rsidRDefault="00696688"/>
    <w:sectPr w:rsidR="00696688" w:rsidSect="008E080E">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B82" w:rsidRDefault="000D2B82" w:rsidP="00C17D31">
      <w:r>
        <w:separator/>
      </w:r>
    </w:p>
  </w:endnote>
  <w:endnote w:type="continuationSeparator" w:id="1">
    <w:p w:rsidR="000D2B82" w:rsidRDefault="000D2B82" w:rsidP="00C17D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Optima">
    <w:panose1 w:val="020B05020505080203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urier">
    <w:panose1 w:val="02070309020205020404"/>
    <w:charset w:val="00"/>
    <w:family w:val="modern"/>
    <w:pitch w:val="fixed"/>
    <w:sig w:usb0="00000003" w:usb1="00000000" w:usb2="00000000" w:usb3="00000000" w:csb0="00000001" w:csb1="00000000"/>
  </w:font>
  <w:font w:name="Andale Sans UI">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G Mincho Light J">
    <w:altName w:val="Times New Roman"/>
    <w:charset w:val="EE"/>
    <w:family w:val="auto"/>
    <w:pitch w:val="variable"/>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77D" w:rsidRDefault="006F577D" w:rsidP="006F577D">
    <w:pPr>
      <w:snapToGrid w:val="0"/>
      <w:jc w:val="center"/>
      <w:rPr>
        <w:rFonts w:eastAsia="HG Mincho Light J" w:cs="Arial Unicode MS"/>
        <w:i/>
        <w:iCs/>
        <w:color w:val="000080"/>
        <w:sz w:val="18"/>
        <w:szCs w:val="18"/>
      </w:rPr>
    </w:pPr>
  </w:p>
  <w:p w:rsidR="006F577D" w:rsidRDefault="006F577D" w:rsidP="006F577D"/>
  <w:p w:rsidR="006F577D" w:rsidRDefault="006F577D">
    <w:pPr>
      <w:pStyle w:val="Stopka"/>
      <w:jc w:val="right"/>
    </w:pPr>
    <w:r w:rsidRPr="0074226C">
      <w:tab/>
    </w:r>
    <w:r w:rsidRPr="0074226C">
      <w:tab/>
    </w:r>
    <w:r w:rsidRPr="0074226C">
      <w:tab/>
    </w:r>
  </w:p>
  <w:p w:rsidR="006F577D" w:rsidRDefault="006F577D" w:rsidP="006F577D">
    <w:pPr>
      <w:pStyle w:val="Stopka"/>
      <w:jc w:val="center"/>
    </w:pPr>
    <w:fldSimple w:instr="PAGE   \* MERGEFORMAT">
      <w:r w:rsidR="00C17D31">
        <w:rPr>
          <w:noProof/>
        </w:rPr>
        <w:t>18</w:t>
      </w:r>
    </w:fldSimple>
  </w:p>
  <w:p w:rsidR="006F577D" w:rsidRDefault="006F577D">
    <w:pPr>
      <w:spacing w:line="0" w:lineRule="atLeast"/>
      <w:rPr>
        <w:sz w:val="0"/>
        <w:sz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B82" w:rsidRDefault="000D2B82" w:rsidP="00C17D31">
      <w:r>
        <w:separator/>
      </w:r>
    </w:p>
  </w:footnote>
  <w:footnote w:type="continuationSeparator" w:id="1">
    <w:p w:rsidR="000D2B82" w:rsidRDefault="000D2B82" w:rsidP="00C17D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77D" w:rsidRDefault="006F577D">
    <w:pPr>
      <w:spacing w:line="0" w:lineRule="atLeast"/>
      <w:rPr>
        <w:sz w:val="0"/>
        <w:szCs w:val="0"/>
      </w:rPr>
    </w:pPr>
    <w:r w:rsidRPr="003B0462">
      <w:rPr>
        <w:sz w:val="0"/>
        <w:szCs w:val="0"/>
      </w:rPr>
      <w:drawing>
        <wp:inline distT="0" distB="0" distL="0" distR="0">
          <wp:extent cx="1903095" cy="680720"/>
          <wp:effectExtent l="0" t="0" r="1905" b="5080"/>
          <wp:docPr id="3"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3095" cy="68072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77D" w:rsidRPr="00E64A36" w:rsidRDefault="006F577D" w:rsidP="006F577D">
    <w:pPr>
      <w:pStyle w:val="Nagwek"/>
    </w:pPr>
    <w:r>
      <w:rPr>
        <w:noProof/>
      </w:rPr>
      <w:drawing>
        <wp:inline distT="0" distB="0" distL="0" distR="0">
          <wp:extent cx="1903095" cy="680720"/>
          <wp:effectExtent l="0" t="0" r="1905" b="5080"/>
          <wp:docPr id="4"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3095" cy="68072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34B7"/>
    <w:multiLevelType w:val="hybridMultilevel"/>
    <w:tmpl w:val="C99E661C"/>
    <w:lvl w:ilvl="0" w:tplc="9A042E20">
      <w:start w:val="1"/>
      <w:numFmt w:val="decimal"/>
      <w:lvlText w:val="%1)"/>
      <w:lvlJc w:val="left"/>
      <w:pPr>
        <w:ind w:left="720" w:hanging="360"/>
      </w:pPr>
    </w:lvl>
    <w:lvl w:ilvl="1" w:tplc="FC34E666">
      <w:start w:val="1"/>
      <w:numFmt w:val="lowerLetter"/>
      <w:lvlText w:val="%2."/>
      <w:lvlJc w:val="left"/>
      <w:pPr>
        <w:ind w:left="1440" w:hanging="360"/>
      </w:pPr>
    </w:lvl>
    <w:lvl w:ilvl="2" w:tplc="63A8C3C0">
      <w:start w:val="1"/>
      <w:numFmt w:val="lowerRoman"/>
      <w:lvlText w:val="%3."/>
      <w:lvlJc w:val="right"/>
      <w:pPr>
        <w:ind w:left="2160" w:hanging="180"/>
      </w:pPr>
    </w:lvl>
    <w:lvl w:ilvl="3" w:tplc="473A1328" w:tentative="1">
      <w:start w:val="1"/>
      <w:numFmt w:val="decimal"/>
      <w:lvlText w:val="%4."/>
      <w:lvlJc w:val="left"/>
      <w:pPr>
        <w:ind w:left="2880" w:hanging="360"/>
      </w:pPr>
    </w:lvl>
    <w:lvl w:ilvl="4" w:tplc="4BF440D0" w:tentative="1">
      <w:start w:val="1"/>
      <w:numFmt w:val="lowerLetter"/>
      <w:lvlText w:val="%5."/>
      <w:lvlJc w:val="left"/>
      <w:pPr>
        <w:ind w:left="3600" w:hanging="360"/>
      </w:pPr>
    </w:lvl>
    <w:lvl w:ilvl="5" w:tplc="BEA8C5F4" w:tentative="1">
      <w:start w:val="1"/>
      <w:numFmt w:val="lowerRoman"/>
      <w:lvlText w:val="%6."/>
      <w:lvlJc w:val="right"/>
      <w:pPr>
        <w:ind w:left="4320" w:hanging="180"/>
      </w:pPr>
    </w:lvl>
    <w:lvl w:ilvl="6" w:tplc="C95C8B46" w:tentative="1">
      <w:start w:val="1"/>
      <w:numFmt w:val="decimal"/>
      <w:lvlText w:val="%7."/>
      <w:lvlJc w:val="left"/>
      <w:pPr>
        <w:ind w:left="5040" w:hanging="360"/>
      </w:pPr>
    </w:lvl>
    <w:lvl w:ilvl="7" w:tplc="96C47DFE" w:tentative="1">
      <w:start w:val="1"/>
      <w:numFmt w:val="lowerLetter"/>
      <w:lvlText w:val="%8."/>
      <w:lvlJc w:val="left"/>
      <w:pPr>
        <w:ind w:left="5760" w:hanging="360"/>
      </w:pPr>
    </w:lvl>
    <w:lvl w:ilvl="8" w:tplc="147A0732" w:tentative="1">
      <w:start w:val="1"/>
      <w:numFmt w:val="lowerRoman"/>
      <w:lvlText w:val="%9."/>
      <w:lvlJc w:val="right"/>
      <w:pPr>
        <w:ind w:left="6480" w:hanging="180"/>
      </w:pPr>
    </w:lvl>
  </w:abstractNum>
  <w:abstractNum w:abstractNumId="1">
    <w:nsid w:val="0653556C"/>
    <w:multiLevelType w:val="hybridMultilevel"/>
    <w:tmpl w:val="38A8CCB4"/>
    <w:lvl w:ilvl="0" w:tplc="3D520268">
      <w:start w:val="1"/>
      <w:numFmt w:val="decimal"/>
      <w:lvlText w:val="%1."/>
      <w:lvlJc w:val="left"/>
      <w:pPr>
        <w:tabs>
          <w:tab w:val="num" w:pos="21870"/>
        </w:tabs>
        <w:ind w:left="21870" w:hanging="360"/>
      </w:pPr>
      <w:rPr>
        <w:b w:val="0"/>
      </w:rPr>
    </w:lvl>
    <w:lvl w:ilvl="1" w:tplc="D13C9128">
      <w:start w:val="1"/>
      <w:numFmt w:val="decimal"/>
      <w:lvlText w:val="%2."/>
      <w:lvlJc w:val="left"/>
      <w:pPr>
        <w:tabs>
          <w:tab w:val="num" w:pos="23010"/>
        </w:tabs>
        <w:ind w:left="23010" w:hanging="420"/>
      </w:pPr>
      <w:rPr>
        <w:b w:val="0"/>
      </w:rPr>
    </w:lvl>
    <w:lvl w:ilvl="2" w:tplc="53C2BD56">
      <w:start w:val="1"/>
      <w:numFmt w:val="lowerRoman"/>
      <w:lvlText w:val="%3."/>
      <w:lvlJc w:val="right"/>
      <w:pPr>
        <w:tabs>
          <w:tab w:val="num" w:pos="23670"/>
        </w:tabs>
        <w:ind w:left="23670" w:hanging="180"/>
      </w:pPr>
    </w:lvl>
    <w:lvl w:ilvl="3" w:tplc="FDB81744">
      <w:start w:val="1"/>
      <w:numFmt w:val="decimal"/>
      <w:lvlText w:val="%4."/>
      <w:lvlJc w:val="left"/>
      <w:pPr>
        <w:tabs>
          <w:tab w:val="num" w:pos="24390"/>
        </w:tabs>
        <w:ind w:left="24390" w:hanging="360"/>
      </w:pPr>
    </w:lvl>
    <w:lvl w:ilvl="4" w:tplc="FCCE1250">
      <w:start w:val="1"/>
      <w:numFmt w:val="lowerLetter"/>
      <w:lvlText w:val="%5."/>
      <w:lvlJc w:val="left"/>
      <w:pPr>
        <w:tabs>
          <w:tab w:val="num" w:pos="25110"/>
        </w:tabs>
        <w:ind w:left="25110" w:hanging="360"/>
      </w:pPr>
    </w:lvl>
    <w:lvl w:ilvl="5" w:tplc="FE0A7928">
      <w:start w:val="1"/>
      <w:numFmt w:val="lowerRoman"/>
      <w:lvlText w:val="%6."/>
      <w:lvlJc w:val="right"/>
      <w:pPr>
        <w:tabs>
          <w:tab w:val="num" w:pos="25830"/>
        </w:tabs>
        <w:ind w:left="25830" w:hanging="180"/>
      </w:pPr>
    </w:lvl>
    <w:lvl w:ilvl="6" w:tplc="80084276">
      <w:start w:val="1"/>
      <w:numFmt w:val="decimal"/>
      <w:lvlText w:val="%7."/>
      <w:lvlJc w:val="left"/>
      <w:pPr>
        <w:tabs>
          <w:tab w:val="num" w:pos="26550"/>
        </w:tabs>
        <w:ind w:left="26550" w:hanging="360"/>
      </w:pPr>
    </w:lvl>
    <w:lvl w:ilvl="7" w:tplc="F7621704">
      <w:start w:val="1"/>
      <w:numFmt w:val="lowerLetter"/>
      <w:lvlText w:val="%8."/>
      <w:lvlJc w:val="left"/>
      <w:pPr>
        <w:tabs>
          <w:tab w:val="num" w:pos="27270"/>
        </w:tabs>
        <w:ind w:left="27270" w:hanging="360"/>
      </w:pPr>
    </w:lvl>
    <w:lvl w:ilvl="8" w:tplc="4E4C4C96">
      <w:start w:val="1"/>
      <w:numFmt w:val="lowerRoman"/>
      <w:lvlText w:val="%9."/>
      <w:lvlJc w:val="right"/>
      <w:pPr>
        <w:tabs>
          <w:tab w:val="num" w:pos="27990"/>
        </w:tabs>
        <w:ind w:left="27990" w:hanging="180"/>
      </w:pPr>
    </w:lvl>
  </w:abstractNum>
  <w:abstractNum w:abstractNumId="2">
    <w:nsid w:val="0B4B7B7B"/>
    <w:multiLevelType w:val="hybridMultilevel"/>
    <w:tmpl w:val="880487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E30EB1"/>
    <w:multiLevelType w:val="hybridMultilevel"/>
    <w:tmpl w:val="8FAC5602"/>
    <w:lvl w:ilvl="0" w:tplc="369A32AC">
      <w:start w:val="1"/>
      <w:numFmt w:val="decimal"/>
      <w:lvlText w:val="%1."/>
      <w:lvlJc w:val="left"/>
      <w:pPr>
        <w:ind w:left="720" w:hanging="360"/>
      </w:pPr>
    </w:lvl>
    <w:lvl w:ilvl="1" w:tplc="481003CA"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3F4F7E"/>
    <w:multiLevelType w:val="hybridMultilevel"/>
    <w:tmpl w:val="B936CC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742511"/>
    <w:multiLevelType w:val="multilevel"/>
    <w:tmpl w:val="B740AD28"/>
    <w:lvl w:ilvl="0">
      <w:start w:val="1"/>
      <w:numFmt w:val="decimal"/>
      <w:lvlText w:val="%1."/>
      <w:lvlJc w:val="left"/>
      <w:pPr>
        <w:tabs>
          <w:tab w:val="num" w:pos="480"/>
        </w:tabs>
        <w:ind w:left="480" w:hanging="480"/>
      </w:pPr>
      <w:rPr>
        <w:sz w:val="20"/>
        <w:szCs w:val="20"/>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F402C89"/>
    <w:multiLevelType w:val="multilevel"/>
    <w:tmpl w:val="7276A808"/>
    <w:lvl w:ilvl="0">
      <w:start w:val="1"/>
      <w:numFmt w:val="decimal"/>
      <w:lvlText w:val="%1."/>
      <w:lvlJc w:val="left"/>
      <w:pPr>
        <w:tabs>
          <w:tab w:val="num" w:pos="360"/>
        </w:tabs>
        <w:ind w:left="360" w:hanging="360"/>
      </w:pPr>
      <w:rPr>
        <w:rFonts w:ascii="Arial" w:eastAsia="Calibri" w:hAnsi="Arial" w:cs="Arial"/>
        <w:b w:val="0"/>
        <w:bCs w:val="0"/>
        <w:i w:val="0"/>
        <w:iCs w:val="0"/>
        <w:sz w:val="20"/>
        <w:szCs w:val="20"/>
      </w:rPr>
    </w:lvl>
    <w:lvl w:ilvl="1">
      <w:start w:val="1"/>
      <w:numFmt w:val="decimal"/>
      <w:lvlText w:val="4.%2"/>
      <w:lvlJc w:val="left"/>
      <w:pPr>
        <w:tabs>
          <w:tab w:val="num" w:pos="1077"/>
        </w:tabs>
        <w:ind w:left="1021" w:hanging="1021"/>
      </w:pPr>
      <w:rPr>
        <w:rFonts w:cs="Times New Roman" w:hint="default"/>
        <w:b w:val="0"/>
        <w:bCs w:val="0"/>
        <w:i w:val="0"/>
        <w:iCs w:val="0"/>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none"/>
      <w:isLgl/>
      <w:lvlText w:val="1"/>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7">
    <w:nsid w:val="10BE0B1E"/>
    <w:multiLevelType w:val="hybridMultilevel"/>
    <w:tmpl w:val="058C22D2"/>
    <w:lvl w:ilvl="0" w:tplc="0415000F">
      <w:start w:val="1"/>
      <w:numFmt w:val="decimal"/>
      <w:lvlText w:val="1.%1."/>
      <w:lvlJc w:val="left"/>
      <w:pPr>
        <w:ind w:left="720" w:hanging="360"/>
      </w:pPr>
      <w:rPr>
        <w:rFonts w:ascii="Arial" w:hAnsi="Arial" w:cs="Arial" w:hint="default"/>
        <w:color w:val="00000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125D2A12"/>
    <w:multiLevelType w:val="hybridMultilevel"/>
    <w:tmpl w:val="64929E40"/>
    <w:lvl w:ilvl="0" w:tplc="481003CA">
      <w:start w:val="1"/>
      <w:numFmt w:val="decimal"/>
      <w:lvlText w:val="%1."/>
      <w:lvlJc w:val="left"/>
      <w:pPr>
        <w:tabs>
          <w:tab w:val="num" w:pos="1860"/>
        </w:tabs>
        <w:ind w:left="1860" w:hanging="420"/>
      </w:p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19796237"/>
    <w:multiLevelType w:val="hybridMultilevel"/>
    <w:tmpl w:val="4C6EB0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025ED4"/>
    <w:multiLevelType w:val="hybridMultilevel"/>
    <w:tmpl w:val="65F2842A"/>
    <w:lvl w:ilvl="0" w:tplc="A62C89F4">
      <w:start w:val="1"/>
      <w:numFmt w:val="decimal"/>
      <w:lvlText w:val="%1."/>
      <w:lvlJc w:val="left"/>
      <w:pPr>
        <w:ind w:left="720" w:hanging="360"/>
      </w:pPr>
      <w:rPr>
        <w:color w:val="auto"/>
      </w:rPr>
    </w:lvl>
    <w:lvl w:ilvl="1" w:tplc="66E0139E">
      <w:start w:val="1"/>
      <w:numFmt w:val="decimal"/>
      <w:lvlText w:val="%2."/>
      <w:lvlJc w:val="left"/>
      <w:pPr>
        <w:tabs>
          <w:tab w:val="num" w:pos="1440"/>
        </w:tabs>
        <w:ind w:left="1440" w:hanging="360"/>
      </w:pPr>
    </w:lvl>
    <w:lvl w:ilvl="2" w:tplc="E7AC5234">
      <w:start w:val="1"/>
      <w:numFmt w:val="decimal"/>
      <w:lvlText w:val="%3."/>
      <w:lvlJc w:val="left"/>
      <w:pPr>
        <w:tabs>
          <w:tab w:val="num" w:pos="2160"/>
        </w:tabs>
        <w:ind w:left="2160" w:hanging="360"/>
      </w:pPr>
    </w:lvl>
    <w:lvl w:ilvl="3" w:tplc="15A01FF2">
      <w:start w:val="1"/>
      <w:numFmt w:val="decimal"/>
      <w:lvlText w:val="%4."/>
      <w:lvlJc w:val="left"/>
      <w:pPr>
        <w:tabs>
          <w:tab w:val="num" w:pos="2880"/>
        </w:tabs>
        <w:ind w:left="2880" w:hanging="360"/>
      </w:pPr>
    </w:lvl>
    <w:lvl w:ilvl="4" w:tplc="EF8C61BA">
      <w:start w:val="1"/>
      <w:numFmt w:val="decimal"/>
      <w:lvlText w:val="%5."/>
      <w:lvlJc w:val="left"/>
      <w:pPr>
        <w:tabs>
          <w:tab w:val="num" w:pos="3600"/>
        </w:tabs>
        <w:ind w:left="3600" w:hanging="360"/>
      </w:pPr>
    </w:lvl>
    <w:lvl w:ilvl="5" w:tplc="8D6AC64C">
      <w:start w:val="1"/>
      <w:numFmt w:val="decimal"/>
      <w:lvlText w:val="%6."/>
      <w:lvlJc w:val="left"/>
      <w:pPr>
        <w:tabs>
          <w:tab w:val="num" w:pos="4320"/>
        </w:tabs>
        <w:ind w:left="4320" w:hanging="360"/>
      </w:pPr>
    </w:lvl>
    <w:lvl w:ilvl="6" w:tplc="0C5C719A">
      <w:start w:val="1"/>
      <w:numFmt w:val="decimal"/>
      <w:lvlText w:val="%7."/>
      <w:lvlJc w:val="left"/>
      <w:pPr>
        <w:tabs>
          <w:tab w:val="num" w:pos="5040"/>
        </w:tabs>
        <w:ind w:left="5040" w:hanging="360"/>
      </w:pPr>
    </w:lvl>
    <w:lvl w:ilvl="7" w:tplc="8C1C74B6">
      <w:start w:val="1"/>
      <w:numFmt w:val="decimal"/>
      <w:lvlText w:val="%8."/>
      <w:lvlJc w:val="left"/>
      <w:pPr>
        <w:tabs>
          <w:tab w:val="num" w:pos="5760"/>
        </w:tabs>
        <w:ind w:left="5760" w:hanging="360"/>
      </w:pPr>
    </w:lvl>
    <w:lvl w:ilvl="8" w:tplc="CB68DEE8">
      <w:start w:val="1"/>
      <w:numFmt w:val="decimal"/>
      <w:lvlText w:val="%9."/>
      <w:lvlJc w:val="left"/>
      <w:pPr>
        <w:tabs>
          <w:tab w:val="num" w:pos="6480"/>
        </w:tabs>
        <w:ind w:left="6480" w:hanging="360"/>
      </w:pPr>
    </w:lvl>
  </w:abstractNum>
  <w:abstractNum w:abstractNumId="11">
    <w:nsid w:val="208368A6"/>
    <w:multiLevelType w:val="multilevel"/>
    <w:tmpl w:val="B656985C"/>
    <w:lvl w:ilvl="0">
      <w:start w:val="1"/>
      <w:numFmt w:val="decimal"/>
      <w:lvlText w:val="%1."/>
      <w:lvlJc w:val="left"/>
      <w:pPr>
        <w:tabs>
          <w:tab w:val="num" w:pos="360"/>
        </w:tabs>
        <w:ind w:left="360" w:hanging="360"/>
      </w:pPr>
      <w:rPr>
        <w:rFonts w:ascii="Arial" w:eastAsia="Times New Roman" w:hAnsi="Arial" w:cs="Times New Roman" w:hint="default"/>
        <w:sz w:val="20"/>
        <w:szCs w:val="20"/>
      </w:rPr>
    </w:lvl>
    <w:lvl w:ilvl="1">
      <w:start w:val="1"/>
      <w:numFmt w:val="decimal"/>
      <w:lvlText w:val="%1.%2."/>
      <w:lvlJc w:val="left"/>
      <w:pPr>
        <w:tabs>
          <w:tab w:val="num" w:pos="716"/>
        </w:tabs>
        <w:ind w:left="434" w:hanging="150"/>
      </w:pPr>
      <w:rPr>
        <w:rFonts w:ascii="Arial" w:hAnsi="Arial" w:cs="Arial" w:hint="default"/>
        <w:b w:val="0"/>
        <w:bCs w:val="0"/>
        <w:i w:val="0"/>
        <w:iCs w:val="0"/>
        <w:sz w:val="20"/>
        <w:szCs w:val="20"/>
      </w:rPr>
    </w:lvl>
    <w:lvl w:ilvl="2">
      <w:start w:val="1"/>
      <w:numFmt w:val="lowerLetter"/>
      <w:lvlText w:val="%3)"/>
      <w:lvlJc w:val="left"/>
      <w:pPr>
        <w:tabs>
          <w:tab w:val="num" w:pos="1224"/>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28E22B64"/>
    <w:multiLevelType w:val="multilevel"/>
    <w:tmpl w:val="D7EE4FFA"/>
    <w:lvl w:ilvl="0">
      <w:start w:val="1"/>
      <w:numFmt w:val="decimal"/>
      <w:lvlText w:val="%1."/>
      <w:lvlJc w:val="left"/>
      <w:pPr>
        <w:tabs>
          <w:tab w:val="num" w:pos="360"/>
        </w:tabs>
        <w:ind w:left="360" w:hanging="360"/>
      </w:pPr>
      <w:rPr>
        <w:b w:val="0"/>
        <w:i w:val="0"/>
        <w:sz w:val="20"/>
        <w:szCs w:val="20"/>
      </w:rPr>
    </w:lvl>
    <w:lvl w:ilvl="1">
      <w:start w:val="1"/>
      <w:numFmt w:val="decimal"/>
      <w:isLgl/>
      <w:lvlText w:val="%1.%2"/>
      <w:lvlJc w:val="left"/>
      <w:pPr>
        <w:tabs>
          <w:tab w:val="num" w:pos="1077"/>
        </w:tabs>
        <w:ind w:left="1021" w:hanging="1021"/>
      </w:pPr>
      <w:rPr>
        <w:b w:val="0"/>
        <w:i w:val="0"/>
      </w:rPr>
    </w:lvl>
    <w:lvl w:ilvl="2">
      <w:start w:val="1"/>
      <w:numFmt w:val="decimal"/>
      <w:isLgl/>
      <w:lvlText w:val="%1.%2"/>
      <w:lvlJc w:val="left"/>
      <w:pPr>
        <w:tabs>
          <w:tab w:val="num" w:pos="2880"/>
        </w:tabs>
        <w:ind w:left="2880" w:hanging="720"/>
      </w:pPr>
    </w:lvl>
    <w:lvl w:ilvl="3">
      <w:start w:val="1"/>
      <w:numFmt w:val="decimal"/>
      <w:isLgl/>
      <w:lvlText w:val="%1.%2.%3.%4"/>
      <w:lvlJc w:val="left"/>
      <w:pPr>
        <w:tabs>
          <w:tab w:val="num" w:pos="3960"/>
        </w:tabs>
        <w:ind w:left="3960" w:hanging="720"/>
      </w:pPr>
    </w:lvl>
    <w:lvl w:ilvl="4">
      <w:start w:val="1"/>
      <w:numFmt w:val="decimal"/>
      <w:isLgl/>
      <w:lvlText w:val="%1.%2.%3.%4.%5"/>
      <w:lvlJc w:val="left"/>
      <w:pPr>
        <w:tabs>
          <w:tab w:val="num" w:pos="5400"/>
        </w:tabs>
        <w:ind w:left="5400" w:hanging="1080"/>
      </w:pPr>
    </w:lvl>
    <w:lvl w:ilvl="5">
      <w:start w:val="1"/>
      <w:numFmt w:val="decimal"/>
      <w:isLgl/>
      <w:lvlText w:val="%1.%2.%3.%4.%5.%6"/>
      <w:lvlJc w:val="left"/>
      <w:pPr>
        <w:tabs>
          <w:tab w:val="num" w:pos="6480"/>
        </w:tabs>
        <w:ind w:left="6480" w:hanging="1080"/>
      </w:pPr>
    </w:lvl>
    <w:lvl w:ilvl="6">
      <w:start w:val="1"/>
      <w:numFmt w:val="decimal"/>
      <w:isLgl/>
      <w:lvlText w:val="%1.%2.%3.%4.%5.%6.%7"/>
      <w:lvlJc w:val="left"/>
      <w:pPr>
        <w:tabs>
          <w:tab w:val="num" w:pos="7920"/>
        </w:tabs>
        <w:ind w:left="7920" w:hanging="1440"/>
      </w:pPr>
    </w:lvl>
    <w:lvl w:ilvl="7">
      <w:start w:val="1"/>
      <w:numFmt w:val="decimal"/>
      <w:isLgl/>
      <w:lvlText w:val="%1.%2.%3.%4.%5.%6.%7.%8"/>
      <w:lvlJc w:val="left"/>
      <w:pPr>
        <w:tabs>
          <w:tab w:val="num" w:pos="9000"/>
        </w:tabs>
        <w:ind w:left="9000" w:hanging="1440"/>
      </w:pPr>
    </w:lvl>
    <w:lvl w:ilvl="8">
      <w:start w:val="1"/>
      <w:numFmt w:val="decimal"/>
      <w:isLgl/>
      <w:lvlText w:val="%1.%2.%3.%4.%5.%6.%7.%8.%9"/>
      <w:lvlJc w:val="left"/>
      <w:pPr>
        <w:tabs>
          <w:tab w:val="num" w:pos="10440"/>
        </w:tabs>
        <w:ind w:left="10440" w:hanging="1800"/>
      </w:pPr>
    </w:lvl>
  </w:abstractNum>
  <w:abstractNum w:abstractNumId="13">
    <w:nsid w:val="2BA1024B"/>
    <w:multiLevelType w:val="hybridMultilevel"/>
    <w:tmpl w:val="9128585A"/>
    <w:lvl w:ilvl="0" w:tplc="F6E8EE54">
      <w:start w:val="1"/>
      <w:numFmt w:val="decimal"/>
      <w:lvlText w:val="%1."/>
      <w:lvlJc w:val="left"/>
      <w:pPr>
        <w:tabs>
          <w:tab w:val="num" w:pos="1860"/>
        </w:tabs>
        <w:ind w:left="1860" w:hanging="420"/>
      </w:pPr>
    </w:lvl>
    <w:lvl w:ilvl="1" w:tplc="037E602E">
      <w:start w:val="1"/>
      <w:numFmt w:val="decimal"/>
      <w:lvlText w:val="%2)"/>
      <w:lvlJc w:val="left"/>
      <w:pPr>
        <w:tabs>
          <w:tab w:val="num" w:pos="1440"/>
        </w:tabs>
        <w:ind w:left="1440" w:hanging="360"/>
      </w:pPr>
      <w:rPr>
        <w:strike w:val="0"/>
      </w:rPr>
    </w:lvl>
    <w:lvl w:ilvl="2" w:tplc="08FC16E4">
      <w:start w:val="1"/>
      <w:numFmt w:val="lowerRoman"/>
      <w:lvlText w:val="%3."/>
      <w:lvlJc w:val="right"/>
      <w:pPr>
        <w:tabs>
          <w:tab w:val="num" w:pos="2160"/>
        </w:tabs>
        <w:ind w:left="2160" w:hanging="180"/>
      </w:pPr>
    </w:lvl>
    <w:lvl w:ilvl="3" w:tplc="8DD8FF62">
      <w:start w:val="1"/>
      <w:numFmt w:val="decimal"/>
      <w:lvlText w:val="%4."/>
      <w:lvlJc w:val="left"/>
      <w:pPr>
        <w:tabs>
          <w:tab w:val="num" w:pos="2880"/>
        </w:tabs>
        <w:ind w:left="2880" w:hanging="360"/>
      </w:pPr>
    </w:lvl>
    <w:lvl w:ilvl="4" w:tplc="E9C6D270">
      <w:start w:val="1"/>
      <w:numFmt w:val="lowerLetter"/>
      <w:lvlText w:val="%5."/>
      <w:lvlJc w:val="left"/>
      <w:pPr>
        <w:tabs>
          <w:tab w:val="num" w:pos="3600"/>
        </w:tabs>
        <w:ind w:left="3600" w:hanging="360"/>
      </w:pPr>
    </w:lvl>
    <w:lvl w:ilvl="5" w:tplc="BFB65C58">
      <w:start w:val="1"/>
      <w:numFmt w:val="lowerRoman"/>
      <w:lvlText w:val="%6."/>
      <w:lvlJc w:val="right"/>
      <w:pPr>
        <w:tabs>
          <w:tab w:val="num" w:pos="4320"/>
        </w:tabs>
        <w:ind w:left="4320" w:hanging="180"/>
      </w:pPr>
    </w:lvl>
    <w:lvl w:ilvl="6" w:tplc="2DEC4392">
      <w:start w:val="1"/>
      <w:numFmt w:val="decimal"/>
      <w:lvlText w:val="%7."/>
      <w:lvlJc w:val="left"/>
      <w:pPr>
        <w:tabs>
          <w:tab w:val="num" w:pos="5040"/>
        </w:tabs>
        <w:ind w:left="5040" w:hanging="360"/>
      </w:pPr>
    </w:lvl>
    <w:lvl w:ilvl="7" w:tplc="8BA82156">
      <w:start w:val="1"/>
      <w:numFmt w:val="lowerLetter"/>
      <w:lvlText w:val="%8."/>
      <w:lvlJc w:val="left"/>
      <w:pPr>
        <w:tabs>
          <w:tab w:val="num" w:pos="5760"/>
        </w:tabs>
        <w:ind w:left="5760" w:hanging="360"/>
      </w:pPr>
    </w:lvl>
    <w:lvl w:ilvl="8" w:tplc="338E1A10">
      <w:start w:val="1"/>
      <w:numFmt w:val="lowerRoman"/>
      <w:lvlText w:val="%9."/>
      <w:lvlJc w:val="right"/>
      <w:pPr>
        <w:tabs>
          <w:tab w:val="num" w:pos="6480"/>
        </w:tabs>
        <w:ind w:left="6480" w:hanging="180"/>
      </w:pPr>
    </w:lvl>
  </w:abstractNum>
  <w:abstractNum w:abstractNumId="14">
    <w:nsid w:val="2D2F2624"/>
    <w:multiLevelType w:val="hybridMultilevel"/>
    <w:tmpl w:val="E88E4656"/>
    <w:lvl w:ilvl="0" w:tplc="F26C994E">
      <w:start w:val="1"/>
      <w:numFmt w:val="decimal"/>
      <w:lvlText w:val="%1."/>
      <w:lvlJc w:val="left"/>
      <w:pPr>
        <w:tabs>
          <w:tab w:val="num" w:pos="907"/>
        </w:tabs>
        <w:ind w:left="907" w:hanging="907"/>
      </w:pPr>
      <w:rPr>
        <w:rFonts w:ascii="Arial" w:hAnsi="Arial" w:cs="Arial" w:hint="default"/>
      </w:rPr>
    </w:lvl>
    <w:lvl w:ilvl="1" w:tplc="CC44CB5E">
      <w:numFmt w:val="none"/>
      <w:lvlText w:val=""/>
      <w:lvlJc w:val="left"/>
      <w:pPr>
        <w:tabs>
          <w:tab w:val="num" w:pos="360"/>
        </w:tabs>
      </w:pPr>
      <w:rPr>
        <w:rFonts w:cs="Times New Roman"/>
      </w:rPr>
    </w:lvl>
    <w:lvl w:ilvl="2" w:tplc="4B2660E4">
      <w:numFmt w:val="none"/>
      <w:lvlText w:val=""/>
      <w:lvlJc w:val="left"/>
      <w:pPr>
        <w:tabs>
          <w:tab w:val="num" w:pos="360"/>
        </w:tabs>
      </w:pPr>
      <w:rPr>
        <w:rFonts w:cs="Times New Roman"/>
      </w:rPr>
    </w:lvl>
    <w:lvl w:ilvl="3" w:tplc="98986960">
      <w:numFmt w:val="none"/>
      <w:lvlText w:val=""/>
      <w:lvlJc w:val="left"/>
      <w:pPr>
        <w:tabs>
          <w:tab w:val="num" w:pos="360"/>
        </w:tabs>
      </w:pPr>
      <w:rPr>
        <w:rFonts w:cs="Times New Roman"/>
      </w:rPr>
    </w:lvl>
    <w:lvl w:ilvl="4" w:tplc="E80A6FA4">
      <w:numFmt w:val="none"/>
      <w:lvlText w:val=""/>
      <w:lvlJc w:val="left"/>
      <w:pPr>
        <w:tabs>
          <w:tab w:val="num" w:pos="360"/>
        </w:tabs>
      </w:pPr>
      <w:rPr>
        <w:rFonts w:cs="Times New Roman"/>
      </w:rPr>
    </w:lvl>
    <w:lvl w:ilvl="5" w:tplc="463CCB6C">
      <w:numFmt w:val="none"/>
      <w:lvlText w:val=""/>
      <w:lvlJc w:val="left"/>
      <w:pPr>
        <w:tabs>
          <w:tab w:val="num" w:pos="360"/>
        </w:tabs>
      </w:pPr>
      <w:rPr>
        <w:rFonts w:cs="Times New Roman"/>
      </w:rPr>
    </w:lvl>
    <w:lvl w:ilvl="6" w:tplc="79760C6E">
      <w:numFmt w:val="none"/>
      <w:lvlText w:val=""/>
      <w:lvlJc w:val="left"/>
      <w:pPr>
        <w:tabs>
          <w:tab w:val="num" w:pos="360"/>
        </w:tabs>
      </w:pPr>
      <w:rPr>
        <w:rFonts w:cs="Times New Roman"/>
      </w:rPr>
    </w:lvl>
    <w:lvl w:ilvl="7" w:tplc="4A1C6B82">
      <w:numFmt w:val="none"/>
      <w:lvlText w:val=""/>
      <w:lvlJc w:val="left"/>
      <w:pPr>
        <w:tabs>
          <w:tab w:val="num" w:pos="360"/>
        </w:tabs>
      </w:pPr>
      <w:rPr>
        <w:rFonts w:cs="Times New Roman"/>
      </w:rPr>
    </w:lvl>
    <w:lvl w:ilvl="8" w:tplc="F90E10BE">
      <w:numFmt w:val="none"/>
      <w:lvlText w:val=""/>
      <w:lvlJc w:val="left"/>
      <w:pPr>
        <w:tabs>
          <w:tab w:val="num" w:pos="360"/>
        </w:tabs>
      </w:pPr>
      <w:rPr>
        <w:rFonts w:cs="Times New Roman"/>
      </w:rPr>
    </w:lvl>
  </w:abstractNum>
  <w:abstractNum w:abstractNumId="15">
    <w:nsid w:val="34223AB3"/>
    <w:multiLevelType w:val="hybridMultilevel"/>
    <w:tmpl w:val="3E8E4FAC"/>
    <w:lvl w:ilvl="0" w:tplc="CA9C5976">
      <w:start w:val="1"/>
      <w:numFmt w:val="lowerLetter"/>
      <w:lvlText w:val="%1)"/>
      <w:lvlJc w:val="left"/>
      <w:pPr>
        <w:ind w:left="720" w:hanging="360"/>
      </w:pPr>
    </w:lvl>
    <w:lvl w:ilvl="1" w:tplc="69626AD6">
      <w:start w:val="1"/>
      <w:numFmt w:val="lowerLetter"/>
      <w:lvlText w:val="%2."/>
      <w:lvlJc w:val="left"/>
      <w:pPr>
        <w:ind w:left="1440" w:hanging="360"/>
      </w:pPr>
    </w:lvl>
    <w:lvl w:ilvl="2" w:tplc="20E4335A">
      <w:start w:val="1"/>
      <w:numFmt w:val="lowerLetter"/>
      <w:lvlText w:val="%3)"/>
      <w:lvlJc w:val="left"/>
      <w:pPr>
        <w:ind w:left="2160" w:hanging="180"/>
      </w:pPr>
    </w:lvl>
    <w:lvl w:ilvl="3" w:tplc="81D06866" w:tentative="1">
      <w:start w:val="1"/>
      <w:numFmt w:val="decimal"/>
      <w:lvlText w:val="%4."/>
      <w:lvlJc w:val="left"/>
      <w:pPr>
        <w:ind w:left="2880" w:hanging="360"/>
      </w:pPr>
    </w:lvl>
    <w:lvl w:ilvl="4" w:tplc="7CCAD54C" w:tentative="1">
      <w:start w:val="1"/>
      <w:numFmt w:val="lowerLetter"/>
      <w:lvlText w:val="%5."/>
      <w:lvlJc w:val="left"/>
      <w:pPr>
        <w:ind w:left="3600" w:hanging="360"/>
      </w:pPr>
    </w:lvl>
    <w:lvl w:ilvl="5" w:tplc="401A961E" w:tentative="1">
      <w:start w:val="1"/>
      <w:numFmt w:val="lowerRoman"/>
      <w:lvlText w:val="%6."/>
      <w:lvlJc w:val="right"/>
      <w:pPr>
        <w:ind w:left="4320" w:hanging="180"/>
      </w:pPr>
    </w:lvl>
    <w:lvl w:ilvl="6" w:tplc="6CE87B4C" w:tentative="1">
      <w:start w:val="1"/>
      <w:numFmt w:val="decimal"/>
      <w:lvlText w:val="%7."/>
      <w:lvlJc w:val="left"/>
      <w:pPr>
        <w:ind w:left="5040" w:hanging="360"/>
      </w:pPr>
    </w:lvl>
    <w:lvl w:ilvl="7" w:tplc="6DF00B00" w:tentative="1">
      <w:start w:val="1"/>
      <w:numFmt w:val="lowerLetter"/>
      <w:lvlText w:val="%8."/>
      <w:lvlJc w:val="left"/>
      <w:pPr>
        <w:ind w:left="5760" w:hanging="360"/>
      </w:pPr>
    </w:lvl>
    <w:lvl w:ilvl="8" w:tplc="7DF0CD90" w:tentative="1">
      <w:start w:val="1"/>
      <w:numFmt w:val="lowerRoman"/>
      <w:lvlText w:val="%9."/>
      <w:lvlJc w:val="right"/>
      <w:pPr>
        <w:ind w:left="6480" w:hanging="180"/>
      </w:pPr>
    </w:lvl>
  </w:abstractNum>
  <w:abstractNum w:abstractNumId="16">
    <w:nsid w:val="3CBE7543"/>
    <w:multiLevelType w:val="hybridMultilevel"/>
    <w:tmpl w:val="CB200B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0105B9D"/>
    <w:multiLevelType w:val="multilevel"/>
    <w:tmpl w:val="5D5853C8"/>
    <w:lvl w:ilvl="0">
      <w:start w:val="1"/>
      <w:numFmt w:val="decimal"/>
      <w:lvlText w:val="%1."/>
      <w:lvlJc w:val="left"/>
      <w:pPr>
        <w:tabs>
          <w:tab w:val="num" w:pos="360"/>
        </w:tabs>
        <w:ind w:left="360" w:hanging="360"/>
      </w:pPr>
      <w:rPr>
        <w:rFonts w:hint="default"/>
        <w:b w:val="0"/>
        <w:bCs w:val="0"/>
        <w:i w:val="0"/>
        <w:iCs w:val="0"/>
        <w:color w:val="auto"/>
        <w:sz w:val="20"/>
        <w:szCs w:val="20"/>
      </w:rPr>
    </w:lvl>
    <w:lvl w:ilvl="1">
      <w:start w:val="1"/>
      <w:numFmt w:val="decimal"/>
      <w:isLgl/>
      <w:lvlText w:val="%1.%2."/>
      <w:lvlJc w:val="left"/>
      <w:pPr>
        <w:tabs>
          <w:tab w:val="num" w:pos="1077"/>
        </w:tabs>
        <w:ind w:left="1021" w:hanging="1021"/>
      </w:pPr>
      <w:rPr>
        <w:rFonts w:cs="Times New Roman" w:hint="default"/>
        <w:b w:val="0"/>
        <w:bCs w:val="0"/>
        <w:i w:val="0"/>
        <w:iCs w:val="0"/>
        <w:color w:val="auto"/>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18">
    <w:nsid w:val="46C236D0"/>
    <w:multiLevelType w:val="multilevel"/>
    <w:tmpl w:val="3E1C0AC6"/>
    <w:lvl w:ilvl="0">
      <w:start w:val="1"/>
      <w:numFmt w:val="decimal"/>
      <w:lvlText w:val="%1."/>
      <w:lvlJc w:val="left"/>
      <w:pPr>
        <w:tabs>
          <w:tab w:val="num" w:pos="644"/>
        </w:tabs>
        <w:ind w:left="644" w:hanging="360"/>
      </w:pPr>
      <w:rPr>
        <w:rFonts w:cs="Times New Roman" w:hint="default"/>
        <w:b w:val="0"/>
        <w:bCs w:val="0"/>
        <w:i w:val="0"/>
        <w:iCs w:val="0"/>
        <w:sz w:val="20"/>
        <w:szCs w:val="20"/>
      </w:rPr>
    </w:lvl>
    <w:lvl w:ilvl="1">
      <w:start w:val="1"/>
      <w:numFmt w:val="decimal"/>
      <w:isLgl/>
      <w:lvlText w:val="%1.%2."/>
      <w:lvlJc w:val="left"/>
      <w:pPr>
        <w:tabs>
          <w:tab w:val="num" w:pos="1077"/>
        </w:tabs>
        <w:ind w:left="1021" w:hanging="284"/>
      </w:pPr>
      <w:rPr>
        <w:rFonts w:cs="Times New Roman" w:hint="default"/>
        <w:b w:val="0"/>
        <w:bCs w:val="0"/>
        <w:i w:val="0"/>
        <w:iCs w:val="0"/>
      </w:rPr>
    </w:lvl>
    <w:lvl w:ilvl="2">
      <w:start w:val="1"/>
      <w:numFmt w:val="decimal"/>
      <w:isLgl/>
      <w:lvlText w:val="%1.%2.%3"/>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19">
    <w:nsid w:val="480B1243"/>
    <w:multiLevelType w:val="hybridMultilevel"/>
    <w:tmpl w:val="88B4E262"/>
    <w:lvl w:ilvl="0" w:tplc="3F5E743C">
      <w:start w:val="1"/>
      <w:numFmt w:val="decimal"/>
      <w:pStyle w:val="Tytu1"/>
      <w:lvlText w:val="%1)"/>
      <w:lvlJc w:val="left"/>
      <w:pPr>
        <w:ind w:left="720" w:hanging="360"/>
      </w:pPr>
      <w:rPr>
        <w:rFonts w:cs="Aria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90B675C"/>
    <w:multiLevelType w:val="multilevel"/>
    <w:tmpl w:val="CAACAED2"/>
    <w:lvl w:ilvl="0">
      <w:start w:val="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55E57B23"/>
    <w:multiLevelType w:val="hybridMultilevel"/>
    <w:tmpl w:val="F83EE8B6"/>
    <w:lvl w:ilvl="0" w:tplc="161459E0">
      <w:start w:val="1"/>
      <w:numFmt w:val="decimal"/>
      <w:lvlText w:val="%1."/>
      <w:lvlJc w:val="left"/>
      <w:pPr>
        <w:ind w:left="720" w:hanging="360"/>
      </w:pPr>
      <w:rPr>
        <w:color w:val="auto"/>
      </w:rPr>
    </w:lvl>
    <w:lvl w:ilvl="1" w:tplc="0415000F"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84D393B"/>
    <w:multiLevelType w:val="hybridMultilevel"/>
    <w:tmpl w:val="67524916"/>
    <w:lvl w:ilvl="0" w:tplc="2D206A10">
      <w:start w:val="1"/>
      <w:numFmt w:val="bullet"/>
      <w:lvlText w:val=""/>
      <w:lvlJc w:val="left"/>
      <w:pPr>
        <w:tabs>
          <w:tab w:val="num" w:pos="720"/>
        </w:tabs>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hint="default"/>
      </w:rPr>
    </w:lvl>
    <w:lvl w:ilvl="8" w:tplc="0415001B">
      <w:start w:val="1"/>
      <w:numFmt w:val="bullet"/>
      <w:lvlText w:val=""/>
      <w:lvlJc w:val="left"/>
      <w:pPr>
        <w:ind w:left="6480" w:hanging="360"/>
      </w:pPr>
      <w:rPr>
        <w:rFonts w:ascii="Wingdings" w:hAnsi="Wingdings" w:hint="default"/>
      </w:rPr>
    </w:lvl>
  </w:abstractNum>
  <w:abstractNum w:abstractNumId="23">
    <w:nsid w:val="59625527"/>
    <w:multiLevelType w:val="hybridMultilevel"/>
    <w:tmpl w:val="FBD020EA"/>
    <w:lvl w:ilvl="0" w:tplc="04150017">
      <w:start w:val="1"/>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E7D38E7"/>
    <w:multiLevelType w:val="multilevel"/>
    <w:tmpl w:val="77601710"/>
    <w:lvl w:ilvl="0">
      <w:start w:val="1"/>
      <w:numFmt w:val="decimal"/>
      <w:lvlText w:val="%1."/>
      <w:lvlJc w:val="left"/>
      <w:pPr>
        <w:tabs>
          <w:tab w:val="num" w:pos="360"/>
        </w:tabs>
        <w:ind w:left="360" w:hanging="360"/>
      </w:pPr>
    </w:lvl>
    <w:lvl w:ilvl="1">
      <w:start w:val="1"/>
      <w:numFmt w:val="decimal"/>
      <w:lvlText w:val="%2)"/>
      <w:lvlJc w:val="left"/>
      <w:pPr>
        <w:tabs>
          <w:tab w:val="num" w:pos="2880"/>
        </w:tabs>
        <w:ind w:left="2880" w:hanging="360"/>
      </w:pPr>
      <w:rPr>
        <w:rFonts w:ascii="Arial" w:eastAsia="Times New Roman" w:hAnsi="Arial" w:cs="Arial" w:hint="default"/>
      </w:rPr>
    </w:lvl>
    <w:lvl w:ilvl="2">
      <w:start w:val="1"/>
      <w:numFmt w:val="decimal"/>
      <w:lvlText w:val="%1.%2.%3."/>
      <w:lvlJc w:val="left"/>
      <w:pPr>
        <w:tabs>
          <w:tab w:val="num" w:pos="5760"/>
        </w:tabs>
        <w:ind w:left="5760" w:hanging="720"/>
      </w:pPr>
    </w:lvl>
    <w:lvl w:ilvl="3">
      <w:start w:val="1"/>
      <w:numFmt w:val="decimal"/>
      <w:lvlText w:val="%1.%2.%3.%4."/>
      <w:lvlJc w:val="left"/>
      <w:pPr>
        <w:tabs>
          <w:tab w:val="num" w:pos="8280"/>
        </w:tabs>
        <w:ind w:left="8280" w:hanging="72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3680"/>
        </w:tabs>
        <w:ind w:left="13680" w:hanging="1080"/>
      </w:pPr>
    </w:lvl>
    <w:lvl w:ilvl="6">
      <w:start w:val="1"/>
      <w:numFmt w:val="decimal"/>
      <w:lvlText w:val="%1.%2.%3.%4.%5.%6.%7."/>
      <w:lvlJc w:val="left"/>
      <w:pPr>
        <w:tabs>
          <w:tab w:val="num" w:pos="16200"/>
        </w:tabs>
        <w:ind w:left="16200" w:hanging="1080"/>
      </w:pPr>
    </w:lvl>
    <w:lvl w:ilvl="7">
      <w:start w:val="1"/>
      <w:numFmt w:val="decimal"/>
      <w:lvlText w:val="%1.%2.%3.%4.%5.%6.%7.%8."/>
      <w:lvlJc w:val="left"/>
      <w:pPr>
        <w:tabs>
          <w:tab w:val="num" w:pos="19080"/>
        </w:tabs>
        <w:ind w:left="19080" w:hanging="1440"/>
      </w:pPr>
    </w:lvl>
    <w:lvl w:ilvl="8">
      <w:start w:val="1"/>
      <w:numFmt w:val="decimal"/>
      <w:lvlText w:val="%1.%2.%3.%4.%5.%6.%7.%8.%9."/>
      <w:lvlJc w:val="left"/>
      <w:pPr>
        <w:tabs>
          <w:tab w:val="num" w:pos="21600"/>
        </w:tabs>
        <w:ind w:left="21600" w:hanging="1440"/>
      </w:pPr>
    </w:lvl>
  </w:abstractNum>
  <w:abstractNum w:abstractNumId="25">
    <w:nsid w:val="5EF10CD5"/>
    <w:multiLevelType w:val="hybridMultilevel"/>
    <w:tmpl w:val="5ECAD15C"/>
    <w:lvl w:ilvl="0" w:tplc="04150001">
      <w:start w:val="1"/>
      <w:numFmt w:val="decimal"/>
      <w:lvlText w:val="%1."/>
      <w:lvlJc w:val="left"/>
      <w:pPr>
        <w:tabs>
          <w:tab w:val="num" w:pos="0"/>
        </w:tabs>
      </w:pPr>
      <w:rPr>
        <w:rFonts w:ascii="Arial" w:hAnsi="Arial" w:cs="Arial" w:hint="default"/>
        <w:b w:val="0"/>
        <w:bCs w:val="0"/>
        <w:i w:val="0"/>
        <w:iCs w:val="0"/>
      </w:rPr>
    </w:lvl>
    <w:lvl w:ilvl="1" w:tplc="04150003">
      <w:start w:val="1"/>
      <w:numFmt w:val="decimal"/>
      <w:lvlText w:val="3.%2"/>
      <w:lvlJc w:val="left"/>
      <w:pPr>
        <w:tabs>
          <w:tab w:val="num" w:pos="1440"/>
        </w:tabs>
        <w:ind w:left="1440" w:hanging="360"/>
      </w:pPr>
      <w:rPr>
        <w:rFonts w:cs="Times New Roman" w:hint="default"/>
      </w:rPr>
    </w:lvl>
    <w:lvl w:ilvl="2" w:tplc="04150005">
      <w:start w:val="1"/>
      <w:numFmt w:val="decimal"/>
      <w:lvlText w:val="%3."/>
      <w:lvlJc w:val="left"/>
      <w:pPr>
        <w:tabs>
          <w:tab w:val="num" w:pos="2340"/>
        </w:tabs>
        <w:ind w:left="2340" w:hanging="360"/>
      </w:pPr>
      <w:rPr>
        <w:rFonts w:cs="Times New Roman" w:hint="default"/>
        <w:b w:val="0"/>
        <w:bCs w:val="0"/>
        <w:i w:val="0"/>
        <w:iCs w:val="0"/>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26">
    <w:nsid w:val="5F04565A"/>
    <w:multiLevelType w:val="hybridMultilevel"/>
    <w:tmpl w:val="22B4CC50"/>
    <w:lvl w:ilvl="0" w:tplc="3522A76E">
      <w:start w:val="1"/>
      <w:numFmt w:val="decimal"/>
      <w:lvlText w:val="%1."/>
      <w:lvlJc w:val="left"/>
      <w:pPr>
        <w:ind w:left="720" w:hanging="360"/>
      </w:pPr>
      <w:rPr>
        <w:rFonts w:hint="default"/>
      </w:rPr>
    </w:lvl>
    <w:lvl w:ilvl="1" w:tplc="A462C0F4" w:tentative="1">
      <w:start w:val="1"/>
      <w:numFmt w:val="lowerLetter"/>
      <w:lvlText w:val="%2."/>
      <w:lvlJc w:val="left"/>
      <w:pPr>
        <w:ind w:left="1440" w:hanging="360"/>
      </w:pPr>
    </w:lvl>
    <w:lvl w:ilvl="2" w:tplc="D546890E" w:tentative="1">
      <w:start w:val="1"/>
      <w:numFmt w:val="lowerRoman"/>
      <w:lvlText w:val="%3."/>
      <w:lvlJc w:val="right"/>
      <w:pPr>
        <w:ind w:left="2160" w:hanging="180"/>
      </w:pPr>
    </w:lvl>
    <w:lvl w:ilvl="3" w:tplc="46F2219E" w:tentative="1">
      <w:start w:val="1"/>
      <w:numFmt w:val="decimal"/>
      <w:lvlText w:val="%4."/>
      <w:lvlJc w:val="left"/>
      <w:pPr>
        <w:ind w:left="2880" w:hanging="360"/>
      </w:pPr>
    </w:lvl>
    <w:lvl w:ilvl="4" w:tplc="12665418" w:tentative="1">
      <w:start w:val="1"/>
      <w:numFmt w:val="lowerLetter"/>
      <w:lvlText w:val="%5."/>
      <w:lvlJc w:val="left"/>
      <w:pPr>
        <w:ind w:left="3600" w:hanging="360"/>
      </w:pPr>
    </w:lvl>
    <w:lvl w:ilvl="5" w:tplc="958E075E" w:tentative="1">
      <w:start w:val="1"/>
      <w:numFmt w:val="lowerRoman"/>
      <w:lvlText w:val="%6."/>
      <w:lvlJc w:val="right"/>
      <w:pPr>
        <w:ind w:left="4320" w:hanging="180"/>
      </w:pPr>
    </w:lvl>
    <w:lvl w:ilvl="6" w:tplc="F850987A" w:tentative="1">
      <w:start w:val="1"/>
      <w:numFmt w:val="decimal"/>
      <w:lvlText w:val="%7."/>
      <w:lvlJc w:val="left"/>
      <w:pPr>
        <w:ind w:left="5040" w:hanging="360"/>
      </w:pPr>
    </w:lvl>
    <w:lvl w:ilvl="7" w:tplc="F6966C30" w:tentative="1">
      <w:start w:val="1"/>
      <w:numFmt w:val="lowerLetter"/>
      <w:lvlText w:val="%8."/>
      <w:lvlJc w:val="left"/>
      <w:pPr>
        <w:ind w:left="5760" w:hanging="360"/>
      </w:pPr>
    </w:lvl>
    <w:lvl w:ilvl="8" w:tplc="E92E1F8C" w:tentative="1">
      <w:start w:val="1"/>
      <w:numFmt w:val="lowerRoman"/>
      <w:lvlText w:val="%9."/>
      <w:lvlJc w:val="right"/>
      <w:pPr>
        <w:ind w:left="6480" w:hanging="180"/>
      </w:pPr>
    </w:lvl>
  </w:abstractNum>
  <w:abstractNum w:abstractNumId="27">
    <w:nsid w:val="627E3C09"/>
    <w:multiLevelType w:val="hybridMultilevel"/>
    <w:tmpl w:val="AE1AA884"/>
    <w:lvl w:ilvl="0" w:tplc="7700A566">
      <w:start w:val="1"/>
      <w:numFmt w:val="decimal"/>
      <w:lvlText w:val="%1."/>
      <w:lvlJc w:val="left"/>
      <w:pPr>
        <w:ind w:left="360" w:hanging="360"/>
      </w:pPr>
      <w:rPr>
        <w:color w:val="auto"/>
      </w:rPr>
    </w:lvl>
    <w:lvl w:ilvl="1" w:tplc="4496C3A0" w:tentative="1">
      <w:start w:val="1"/>
      <w:numFmt w:val="lowerLetter"/>
      <w:lvlText w:val="%2."/>
      <w:lvlJc w:val="left"/>
      <w:pPr>
        <w:ind w:left="1440" w:hanging="360"/>
      </w:pPr>
    </w:lvl>
    <w:lvl w:ilvl="2" w:tplc="0415000F"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3004A36"/>
    <w:multiLevelType w:val="hybridMultilevel"/>
    <w:tmpl w:val="75A6DB68"/>
    <w:lvl w:ilvl="0" w:tplc="9410A2FA">
      <w:start w:val="3"/>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63626763"/>
    <w:multiLevelType w:val="hybridMultilevel"/>
    <w:tmpl w:val="2C2874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40841E6"/>
    <w:multiLevelType w:val="hybridMultilevel"/>
    <w:tmpl w:val="A794836E"/>
    <w:lvl w:ilvl="0" w:tplc="2D206A10">
      <w:start w:val="1"/>
      <w:numFmt w:val="decimal"/>
      <w:lvlText w:val="%1."/>
      <w:lvlJc w:val="left"/>
      <w:pPr>
        <w:ind w:left="720" w:hanging="360"/>
      </w:p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64B9531B"/>
    <w:multiLevelType w:val="hybridMultilevel"/>
    <w:tmpl w:val="E4AE9298"/>
    <w:lvl w:ilvl="0" w:tplc="BA96B044">
      <w:start w:val="1"/>
      <w:numFmt w:val="decimal"/>
      <w:lvlText w:val="%1."/>
      <w:lvlJc w:val="left"/>
      <w:pPr>
        <w:tabs>
          <w:tab w:val="num" w:pos="1260"/>
        </w:tabs>
        <w:ind w:left="1260" w:hanging="1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654C6B6A"/>
    <w:multiLevelType w:val="hybridMultilevel"/>
    <w:tmpl w:val="099ABF24"/>
    <w:lvl w:ilvl="0" w:tplc="0415000F">
      <w:start w:val="1"/>
      <w:numFmt w:val="decimal"/>
      <w:lvlText w:val="%1."/>
      <w:lvlJc w:val="left"/>
      <w:pPr>
        <w:ind w:left="720" w:hanging="360"/>
      </w:pPr>
      <w:rPr>
        <w:rFonts w:cs="Times New Roman"/>
      </w:rPr>
    </w:lvl>
    <w:lvl w:ilvl="1" w:tplc="0415001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6E213A50"/>
    <w:multiLevelType w:val="hybridMultilevel"/>
    <w:tmpl w:val="9BF0E8EE"/>
    <w:lvl w:ilvl="0" w:tplc="B3868A96">
      <w:start w:val="1"/>
      <w:numFmt w:val="decimal"/>
      <w:lvlText w:val="%1."/>
      <w:lvlJc w:val="left"/>
      <w:pPr>
        <w:tabs>
          <w:tab w:val="num" w:pos="0"/>
        </w:tabs>
      </w:pPr>
      <w:rPr>
        <w:rFonts w:ascii="Arial" w:hAnsi="Arial" w:cs="Arial" w:hint="default"/>
        <w:b w:val="0"/>
        <w:bCs w:val="0"/>
        <w:i w:val="0"/>
        <w:iCs w:val="0"/>
      </w:rPr>
    </w:lvl>
    <w:lvl w:ilvl="1" w:tplc="0415001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nsid w:val="70FF26FE"/>
    <w:multiLevelType w:val="hybridMultilevel"/>
    <w:tmpl w:val="F1029D64"/>
    <w:lvl w:ilvl="0" w:tplc="D6D40146">
      <w:numFmt w:val="bullet"/>
      <w:lvlText w:val=""/>
      <w:lvlJc w:val="left"/>
      <w:pPr>
        <w:ind w:left="1440" w:hanging="360"/>
      </w:pPr>
      <w:rPr>
        <w:rFonts w:ascii="Symbol" w:eastAsia="Times New Roman" w:hAnsi="Symbol" w:hint="default"/>
        <w:color w:val="auto"/>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5">
    <w:nsid w:val="72B722E4"/>
    <w:multiLevelType w:val="hybridMultilevel"/>
    <w:tmpl w:val="72CA21F6"/>
    <w:lvl w:ilvl="0" w:tplc="7700A566">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hint="default"/>
      </w:rPr>
    </w:lvl>
    <w:lvl w:ilvl="8" w:tplc="0415001B">
      <w:start w:val="1"/>
      <w:numFmt w:val="bullet"/>
      <w:lvlText w:val=""/>
      <w:lvlJc w:val="left"/>
      <w:pPr>
        <w:ind w:left="6480" w:hanging="360"/>
      </w:pPr>
      <w:rPr>
        <w:rFonts w:ascii="Wingdings" w:hAnsi="Wingdings" w:hint="default"/>
      </w:rPr>
    </w:lvl>
  </w:abstractNum>
  <w:abstractNum w:abstractNumId="36">
    <w:nsid w:val="74CA330E"/>
    <w:multiLevelType w:val="hybridMultilevel"/>
    <w:tmpl w:val="59B6F906"/>
    <w:lvl w:ilvl="0" w:tplc="AA98FEC8">
      <w:start w:val="1"/>
      <w:numFmt w:val="decimal"/>
      <w:lvlText w:val="%1."/>
      <w:lvlJc w:val="left"/>
      <w:pPr>
        <w:tabs>
          <w:tab w:val="num" w:pos="720"/>
        </w:tabs>
        <w:ind w:left="720" w:hanging="360"/>
      </w:p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37">
    <w:nsid w:val="75045E57"/>
    <w:multiLevelType w:val="hybridMultilevel"/>
    <w:tmpl w:val="EEEECDDE"/>
    <w:lvl w:ilvl="0" w:tplc="04150001">
      <w:start w:val="1"/>
      <w:numFmt w:val="decimal"/>
      <w:lvlText w:val="%1."/>
      <w:lvlJc w:val="left"/>
      <w:pPr>
        <w:ind w:left="360" w:hanging="360"/>
      </w:pPr>
      <w:rPr>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8">
    <w:nsid w:val="757A2610"/>
    <w:multiLevelType w:val="multilevel"/>
    <w:tmpl w:val="2DFEBFF0"/>
    <w:styleLink w:val="WW8Num2"/>
    <w:lvl w:ilvl="0">
      <w:start w:val="1"/>
      <w:numFmt w:val="decimal"/>
      <w:lvlText w:val="%1."/>
      <w:lvlJc w:val="left"/>
      <w:rPr>
        <w:rFonts w:cs="Times New Roman" w:hint="default"/>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9">
    <w:nsid w:val="76375ACB"/>
    <w:multiLevelType w:val="hybridMultilevel"/>
    <w:tmpl w:val="C3566644"/>
    <w:lvl w:ilvl="0" w:tplc="30F48C92">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76BE2E7A"/>
    <w:multiLevelType w:val="hybridMultilevel"/>
    <w:tmpl w:val="51CEC3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A7A6B11"/>
    <w:multiLevelType w:val="hybridMultilevel"/>
    <w:tmpl w:val="8D78A85E"/>
    <w:lvl w:ilvl="0" w:tplc="E03E357C">
      <w:start w:val="1"/>
      <w:numFmt w:val="decimal"/>
      <w:lvlText w:val="%1)"/>
      <w:lvlJc w:val="left"/>
      <w:pPr>
        <w:ind w:left="720" w:hanging="360"/>
      </w:pPr>
    </w:lvl>
    <w:lvl w:ilvl="1" w:tplc="46E89AAA">
      <w:start w:val="1"/>
      <w:numFmt w:val="lowerLetter"/>
      <w:lvlText w:val="%2)"/>
      <w:lvlJc w:val="left"/>
      <w:pPr>
        <w:ind w:left="1440" w:hanging="360"/>
      </w:pPr>
    </w:lvl>
    <w:lvl w:ilvl="2" w:tplc="035C3FD8">
      <w:start w:val="1"/>
      <w:numFmt w:val="lowerRoman"/>
      <w:lvlText w:val="%3."/>
      <w:lvlJc w:val="right"/>
      <w:pPr>
        <w:ind w:left="2160" w:hanging="180"/>
      </w:pPr>
    </w:lvl>
    <w:lvl w:ilvl="3" w:tplc="C52E1B42" w:tentative="1">
      <w:start w:val="1"/>
      <w:numFmt w:val="decimal"/>
      <w:lvlText w:val="%4."/>
      <w:lvlJc w:val="left"/>
      <w:pPr>
        <w:ind w:left="2880" w:hanging="360"/>
      </w:pPr>
    </w:lvl>
    <w:lvl w:ilvl="4" w:tplc="1B922B7A" w:tentative="1">
      <w:start w:val="1"/>
      <w:numFmt w:val="lowerLetter"/>
      <w:lvlText w:val="%5."/>
      <w:lvlJc w:val="left"/>
      <w:pPr>
        <w:ind w:left="3600" w:hanging="360"/>
      </w:pPr>
    </w:lvl>
    <w:lvl w:ilvl="5" w:tplc="3600EF10" w:tentative="1">
      <w:start w:val="1"/>
      <w:numFmt w:val="lowerRoman"/>
      <w:lvlText w:val="%6."/>
      <w:lvlJc w:val="right"/>
      <w:pPr>
        <w:ind w:left="4320" w:hanging="180"/>
      </w:pPr>
    </w:lvl>
    <w:lvl w:ilvl="6" w:tplc="C7220A1A" w:tentative="1">
      <w:start w:val="1"/>
      <w:numFmt w:val="decimal"/>
      <w:lvlText w:val="%7."/>
      <w:lvlJc w:val="left"/>
      <w:pPr>
        <w:ind w:left="5040" w:hanging="360"/>
      </w:pPr>
    </w:lvl>
    <w:lvl w:ilvl="7" w:tplc="0B621D1E" w:tentative="1">
      <w:start w:val="1"/>
      <w:numFmt w:val="lowerLetter"/>
      <w:lvlText w:val="%8."/>
      <w:lvlJc w:val="left"/>
      <w:pPr>
        <w:ind w:left="5760" w:hanging="360"/>
      </w:pPr>
    </w:lvl>
    <w:lvl w:ilvl="8" w:tplc="814E31A4" w:tentative="1">
      <w:start w:val="1"/>
      <w:numFmt w:val="lowerRoman"/>
      <w:lvlText w:val="%9."/>
      <w:lvlJc w:val="right"/>
      <w:pPr>
        <w:ind w:left="6480" w:hanging="180"/>
      </w:pPr>
    </w:lvl>
  </w:abstractNum>
  <w:abstractNum w:abstractNumId="42">
    <w:nsid w:val="7E182CE6"/>
    <w:multiLevelType w:val="hybridMultilevel"/>
    <w:tmpl w:val="59A2F4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7F1A6473"/>
    <w:multiLevelType w:val="hybridMultilevel"/>
    <w:tmpl w:val="B0D421BE"/>
    <w:lvl w:ilvl="0" w:tplc="04150011">
      <w:start w:val="1"/>
      <w:numFmt w:val="decimal"/>
      <w:lvlText w:val="%1)"/>
      <w:lvlJc w:val="left"/>
      <w:pPr>
        <w:ind w:left="720" w:hanging="360"/>
      </w:pPr>
    </w:lvl>
    <w:lvl w:ilvl="1" w:tplc="481003CA"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FA35541"/>
    <w:multiLevelType w:val="hybridMultilevel"/>
    <w:tmpl w:val="A75CF03E"/>
    <w:lvl w:ilvl="0" w:tplc="04150011">
      <w:start w:val="2"/>
      <w:numFmt w:val="decimal"/>
      <w:lvlText w:val="%1."/>
      <w:lvlJc w:val="left"/>
      <w:pPr>
        <w:tabs>
          <w:tab w:val="num" w:pos="720"/>
        </w:tabs>
        <w:ind w:left="720" w:hanging="360"/>
      </w:pPr>
      <w:rPr>
        <w:rFonts w:hint="default"/>
      </w:r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4"/>
  </w:num>
  <w:num w:numId="3">
    <w:abstractNumId w:val="33"/>
  </w:num>
  <w:num w:numId="4">
    <w:abstractNumId w:val="18"/>
  </w:num>
  <w:num w:numId="5">
    <w:abstractNumId w:val="32"/>
  </w:num>
  <w:num w:numId="6">
    <w:abstractNumId w:val="25"/>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2"/>
  </w:num>
  <w:num w:numId="12">
    <w:abstractNumId w:val="38"/>
  </w:num>
  <w:num w:numId="13">
    <w:abstractNumId w:val="35"/>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num>
  <w:num w:numId="21">
    <w:abstractNumId w:val="4"/>
  </w:num>
  <w:num w:numId="22">
    <w:abstractNumId w:val="3"/>
  </w:num>
  <w:num w:numId="23">
    <w:abstractNumId w:val="37"/>
  </w:num>
  <w:num w:numId="24">
    <w:abstractNumId w:val="17"/>
  </w:num>
  <w:num w:numId="25">
    <w:abstractNumId w:val="2"/>
  </w:num>
  <w:num w:numId="26">
    <w:abstractNumId w:val="15"/>
  </w:num>
  <w:num w:numId="27">
    <w:abstractNumId w:val="0"/>
  </w:num>
  <w:num w:numId="28">
    <w:abstractNumId w:val="41"/>
  </w:num>
  <w:num w:numId="29">
    <w:abstractNumId w:val="23"/>
  </w:num>
  <w:num w:numId="30">
    <w:abstractNumId w:val="21"/>
  </w:num>
  <w:num w:numId="31">
    <w:abstractNumId w:val="27"/>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40"/>
  </w:num>
  <w:num w:numId="42">
    <w:abstractNumId w:val="16"/>
  </w:num>
  <w:num w:numId="43">
    <w:abstractNumId w:val="8"/>
  </w:num>
  <w:num w:numId="44">
    <w:abstractNumId w:val="43"/>
  </w:num>
  <w:num w:numId="45">
    <w:abstractNumId w:val="29"/>
  </w:num>
  <w:num w:numId="46">
    <w:abstractNumId w:val="9"/>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footnotePr>
    <w:footnote w:id="0"/>
    <w:footnote w:id="1"/>
  </w:footnotePr>
  <w:endnotePr>
    <w:numFmt w:val="decimal"/>
    <w:numStart w:val="0"/>
    <w:endnote w:id="0"/>
    <w:endnote w:id="1"/>
  </w:endnotePr>
  <w:compat/>
  <w:rsids>
    <w:rsidRoot w:val="006F577D"/>
    <w:rsid w:val="000D2B82"/>
    <w:rsid w:val="00696688"/>
    <w:rsid w:val="006F577D"/>
    <w:rsid w:val="008E080E"/>
    <w:rsid w:val="00945689"/>
    <w:rsid w:val="0095701E"/>
    <w:rsid w:val="00C17D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0"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577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F577D"/>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6F577D"/>
    <w:pPr>
      <w:keepNext/>
      <w:widowControl w:val="0"/>
      <w:suppressAutoHyphens/>
      <w:spacing w:before="240" w:after="60"/>
      <w:outlineLvl w:val="1"/>
    </w:pPr>
    <w:rPr>
      <w:rFonts w:ascii="Arial" w:eastAsia="Calibri" w:hAnsi="Arial"/>
      <w:b/>
      <w:i/>
      <w:color w:val="000000"/>
      <w:sz w:val="28"/>
    </w:rPr>
  </w:style>
  <w:style w:type="paragraph" w:styleId="Nagwek4">
    <w:name w:val="heading 4"/>
    <w:basedOn w:val="Normalny"/>
    <w:next w:val="Normalny"/>
    <w:link w:val="Nagwek4Znak"/>
    <w:uiPriority w:val="99"/>
    <w:qFormat/>
    <w:rsid w:val="006F577D"/>
    <w:pPr>
      <w:keepNext/>
      <w:jc w:val="center"/>
      <w:outlineLvl w:val="3"/>
    </w:pPr>
    <w:rPr>
      <w:rFonts w:ascii="Arial Narrow" w:eastAsia="Calibri" w:hAnsi="Arial Narrow"/>
      <w:b/>
    </w:rPr>
  </w:style>
  <w:style w:type="paragraph" w:styleId="Nagwek6">
    <w:name w:val="heading 6"/>
    <w:basedOn w:val="Normalny"/>
    <w:next w:val="Normalny"/>
    <w:link w:val="Nagwek6Znak"/>
    <w:uiPriority w:val="99"/>
    <w:qFormat/>
    <w:rsid w:val="006F577D"/>
    <w:pPr>
      <w:keepNext/>
      <w:ind w:firstLine="431"/>
      <w:jc w:val="center"/>
      <w:outlineLvl w:val="5"/>
    </w:pPr>
    <w:rPr>
      <w:rFonts w:eastAsia="Calibri"/>
      <w:b/>
      <w:u w:val="single"/>
    </w:rPr>
  </w:style>
  <w:style w:type="paragraph" w:styleId="Nagwek7">
    <w:name w:val="heading 7"/>
    <w:basedOn w:val="Normalny"/>
    <w:next w:val="Normalny"/>
    <w:link w:val="Nagwek7Znak"/>
    <w:uiPriority w:val="99"/>
    <w:qFormat/>
    <w:rsid w:val="006F577D"/>
    <w:pPr>
      <w:spacing w:before="240" w:after="60"/>
      <w:outlineLvl w:val="6"/>
    </w:pPr>
    <w:rPr>
      <w:rFonts w:eastAsia="Calibri"/>
      <w:sz w:val="24"/>
    </w:rPr>
  </w:style>
  <w:style w:type="paragraph" w:styleId="Nagwek8">
    <w:name w:val="heading 8"/>
    <w:basedOn w:val="Normalny"/>
    <w:next w:val="Normalny"/>
    <w:link w:val="Nagwek8Znak"/>
    <w:uiPriority w:val="99"/>
    <w:qFormat/>
    <w:rsid w:val="006F577D"/>
    <w:pPr>
      <w:keepNext/>
      <w:outlineLvl w:val="7"/>
    </w:pPr>
    <w:rPr>
      <w:rFonts w:ascii="Arial Narrow" w:eastAsia="Calibri" w:hAnsi="Arial Narrow"/>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F577D"/>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rsid w:val="006F577D"/>
    <w:rPr>
      <w:rFonts w:ascii="Arial" w:eastAsia="Calibri" w:hAnsi="Arial" w:cs="Times New Roman"/>
      <w:b/>
      <w:i/>
      <w:color w:val="000000"/>
      <w:sz w:val="28"/>
      <w:szCs w:val="20"/>
      <w:lang w:eastAsia="pl-PL"/>
    </w:rPr>
  </w:style>
  <w:style w:type="character" w:customStyle="1" w:styleId="Nagwek4Znak">
    <w:name w:val="Nagłówek 4 Znak"/>
    <w:basedOn w:val="Domylnaczcionkaakapitu"/>
    <w:link w:val="Nagwek4"/>
    <w:uiPriority w:val="99"/>
    <w:rsid w:val="006F577D"/>
    <w:rPr>
      <w:rFonts w:ascii="Arial Narrow" w:eastAsia="Calibri" w:hAnsi="Arial Narrow" w:cs="Times New Roman"/>
      <w:b/>
      <w:sz w:val="20"/>
      <w:szCs w:val="20"/>
      <w:lang w:eastAsia="pl-PL"/>
    </w:rPr>
  </w:style>
  <w:style w:type="character" w:customStyle="1" w:styleId="Nagwek6Znak">
    <w:name w:val="Nagłówek 6 Znak"/>
    <w:basedOn w:val="Domylnaczcionkaakapitu"/>
    <w:link w:val="Nagwek6"/>
    <w:uiPriority w:val="99"/>
    <w:rsid w:val="006F577D"/>
    <w:rPr>
      <w:rFonts w:ascii="Times New Roman" w:eastAsia="Calibri" w:hAnsi="Times New Roman" w:cs="Times New Roman"/>
      <w:b/>
      <w:sz w:val="20"/>
      <w:szCs w:val="20"/>
      <w:u w:val="single"/>
      <w:lang w:eastAsia="pl-PL"/>
    </w:rPr>
  </w:style>
  <w:style w:type="character" w:customStyle="1" w:styleId="Nagwek7Znak">
    <w:name w:val="Nagłówek 7 Znak"/>
    <w:basedOn w:val="Domylnaczcionkaakapitu"/>
    <w:link w:val="Nagwek7"/>
    <w:uiPriority w:val="99"/>
    <w:rsid w:val="006F577D"/>
    <w:rPr>
      <w:rFonts w:ascii="Times New Roman" w:eastAsia="Calibri" w:hAnsi="Times New Roman" w:cs="Times New Roman"/>
      <w:sz w:val="24"/>
      <w:szCs w:val="20"/>
      <w:lang w:eastAsia="pl-PL"/>
    </w:rPr>
  </w:style>
  <w:style w:type="character" w:customStyle="1" w:styleId="Nagwek8Znak">
    <w:name w:val="Nagłówek 8 Znak"/>
    <w:basedOn w:val="Domylnaczcionkaakapitu"/>
    <w:link w:val="Nagwek8"/>
    <w:uiPriority w:val="99"/>
    <w:rsid w:val="006F577D"/>
    <w:rPr>
      <w:rFonts w:ascii="Arial Narrow" w:eastAsia="Calibri" w:hAnsi="Arial Narrow" w:cs="Times New Roman"/>
      <w:b/>
      <w:sz w:val="20"/>
      <w:szCs w:val="20"/>
      <w:lang w:eastAsia="pl-PL"/>
    </w:rPr>
  </w:style>
  <w:style w:type="paragraph" w:styleId="Tekstpodstawowy">
    <w:name w:val="Body Text"/>
    <w:basedOn w:val="Normalny"/>
    <w:link w:val="TekstpodstawowyZnak"/>
    <w:uiPriority w:val="99"/>
    <w:rsid w:val="006F577D"/>
    <w:pPr>
      <w:tabs>
        <w:tab w:val="left" w:pos="3552"/>
        <w:tab w:val="left" w:pos="5894"/>
        <w:tab w:val="left" w:pos="9033"/>
      </w:tabs>
    </w:pPr>
    <w:rPr>
      <w:rFonts w:ascii="Arial Narrow" w:eastAsia="Calibri" w:hAnsi="Arial Narrow"/>
    </w:rPr>
  </w:style>
  <w:style w:type="character" w:customStyle="1" w:styleId="TekstpodstawowyZnak">
    <w:name w:val="Tekst podstawowy Znak"/>
    <w:basedOn w:val="Domylnaczcionkaakapitu"/>
    <w:link w:val="Tekstpodstawowy"/>
    <w:uiPriority w:val="99"/>
    <w:rsid w:val="006F577D"/>
    <w:rPr>
      <w:rFonts w:ascii="Arial Narrow" w:eastAsia="Calibri" w:hAnsi="Arial Narrow" w:cs="Times New Roman"/>
      <w:sz w:val="20"/>
      <w:szCs w:val="20"/>
      <w:lang w:eastAsia="pl-PL"/>
    </w:rPr>
  </w:style>
  <w:style w:type="paragraph" w:styleId="Tekstpodstawowy2">
    <w:name w:val="Body Text 2"/>
    <w:basedOn w:val="Normalny"/>
    <w:link w:val="Tekstpodstawowy2Znak"/>
    <w:uiPriority w:val="99"/>
    <w:rsid w:val="006F577D"/>
    <w:pPr>
      <w:jc w:val="center"/>
    </w:pPr>
    <w:rPr>
      <w:rFonts w:ascii="Arial Narrow" w:eastAsia="Calibri" w:hAnsi="Arial Narrow"/>
    </w:rPr>
  </w:style>
  <w:style w:type="character" w:customStyle="1" w:styleId="Tekstpodstawowy2Znak">
    <w:name w:val="Tekst podstawowy 2 Znak"/>
    <w:basedOn w:val="Domylnaczcionkaakapitu"/>
    <w:link w:val="Tekstpodstawowy2"/>
    <w:uiPriority w:val="99"/>
    <w:rsid w:val="006F577D"/>
    <w:rPr>
      <w:rFonts w:ascii="Arial Narrow" w:eastAsia="Calibri" w:hAnsi="Arial Narrow" w:cs="Times New Roman"/>
      <w:sz w:val="20"/>
      <w:szCs w:val="20"/>
      <w:lang w:eastAsia="pl-PL"/>
    </w:rPr>
  </w:style>
  <w:style w:type="paragraph" w:styleId="Nagwek">
    <w:name w:val="header"/>
    <w:basedOn w:val="Normalny"/>
    <w:link w:val="NagwekZnak"/>
    <w:uiPriority w:val="99"/>
    <w:rsid w:val="006F577D"/>
    <w:pPr>
      <w:tabs>
        <w:tab w:val="center" w:pos="4536"/>
        <w:tab w:val="right" w:pos="9072"/>
      </w:tabs>
    </w:pPr>
    <w:rPr>
      <w:rFonts w:eastAsia="Calibri"/>
    </w:rPr>
  </w:style>
  <w:style w:type="character" w:customStyle="1" w:styleId="NagwekZnak">
    <w:name w:val="Nagłówek Znak"/>
    <w:basedOn w:val="Domylnaczcionkaakapitu"/>
    <w:link w:val="Nagwek"/>
    <w:uiPriority w:val="99"/>
    <w:rsid w:val="006F577D"/>
    <w:rPr>
      <w:rFonts w:ascii="Times New Roman" w:eastAsia="Calibri" w:hAnsi="Times New Roman" w:cs="Times New Roman"/>
      <w:sz w:val="20"/>
      <w:szCs w:val="20"/>
      <w:lang w:eastAsia="pl-PL"/>
    </w:rPr>
  </w:style>
  <w:style w:type="paragraph" w:styleId="Stopka">
    <w:name w:val="footer"/>
    <w:basedOn w:val="Normalny"/>
    <w:link w:val="StopkaZnak"/>
    <w:uiPriority w:val="99"/>
    <w:rsid w:val="006F577D"/>
    <w:pPr>
      <w:tabs>
        <w:tab w:val="center" w:pos="4536"/>
        <w:tab w:val="right" w:pos="9072"/>
      </w:tabs>
    </w:pPr>
    <w:rPr>
      <w:rFonts w:eastAsia="Calibri"/>
    </w:rPr>
  </w:style>
  <w:style w:type="character" w:customStyle="1" w:styleId="StopkaZnak">
    <w:name w:val="Stopka Znak"/>
    <w:basedOn w:val="Domylnaczcionkaakapitu"/>
    <w:link w:val="Stopka"/>
    <w:uiPriority w:val="99"/>
    <w:rsid w:val="006F577D"/>
    <w:rPr>
      <w:rFonts w:ascii="Times New Roman" w:eastAsia="Calibri" w:hAnsi="Times New Roman" w:cs="Times New Roman"/>
      <w:sz w:val="20"/>
      <w:szCs w:val="20"/>
      <w:lang w:eastAsia="pl-PL"/>
    </w:rPr>
  </w:style>
  <w:style w:type="character" w:styleId="Numerstrony">
    <w:name w:val="page number"/>
    <w:uiPriority w:val="99"/>
    <w:rsid w:val="006F577D"/>
    <w:rPr>
      <w:rFonts w:cs="Times New Roman"/>
    </w:rPr>
  </w:style>
  <w:style w:type="paragraph" w:customStyle="1" w:styleId="Nagwek10">
    <w:name w:val="Nag?Ńwek 1"/>
    <w:basedOn w:val="Normalny"/>
    <w:next w:val="Normalny"/>
    <w:uiPriority w:val="99"/>
    <w:rsid w:val="006F577D"/>
    <w:pPr>
      <w:keepNext/>
      <w:jc w:val="center"/>
    </w:pPr>
    <w:rPr>
      <w:rFonts w:ascii="Arial" w:hAnsi="Arial" w:cs="Arial"/>
      <w:b/>
      <w:bCs/>
      <w:caps/>
      <w:sz w:val="24"/>
      <w:szCs w:val="24"/>
    </w:rPr>
  </w:style>
  <w:style w:type="paragraph" w:styleId="Tekstpodstawowywcity">
    <w:name w:val="Body Text Indent"/>
    <w:basedOn w:val="Normalny"/>
    <w:link w:val="TekstpodstawowywcityZnak"/>
    <w:uiPriority w:val="99"/>
    <w:rsid w:val="006F577D"/>
    <w:pPr>
      <w:tabs>
        <w:tab w:val="right" w:pos="284"/>
      </w:tabs>
      <w:ind w:left="284" w:hanging="284"/>
      <w:jc w:val="both"/>
    </w:pPr>
    <w:rPr>
      <w:rFonts w:ascii="Arial" w:eastAsia="Calibri" w:hAnsi="Arial"/>
    </w:rPr>
  </w:style>
  <w:style w:type="character" w:customStyle="1" w:styleId="TekstpodstawowywcityZnak">
    <w:name w:val="Tekst podstawowy wcięty Znak"/>
    <w:basedOn w:val="Domylnaczcionkaakapitu"/>
    <w:link w:val="Tekstpodstawowywcity"/>
    <w:uiPriority w:val="99"/>
    <w:rsid w:val="006F577D"/>
    <w:rPr>
      <w:rFonts w:ascii="Arial" w:eastAsia="Calibri" w:hAnsi="Arial" w:cs="Times New Roman"/>
      <w:sz w:val="20"/>
      <w:szCs w:val="20"/>
      <w:lang w:eastAsia="pl-PL"/>
    </w:rPr>
  </w:style>
  <w:style w:type="paragraph" w:customStyle="1" w:styleId="ust">
    <w:name w:val="ust"/>
    <w:uiPriority w:val="99"/>
    <w:rsid w:val="006F577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rsid w:val="006F577D"/>
    <w:pPr>
      <w:tabs>
        <w:tab w:val="num" w:pos="340"/>
      </w:tabs>
      <w:ind w:left="360" w:hanging="360"/>
    </w:pPr>
    <w:rPr>
      <w:sz w:val="22"/>
      <w:szCs w:val="22"/>
    </w:rPr>
  </w:style>
  <w:style w:type="character" w:customStyle="1" w:styleId="dane1">
    <w:name w:val="dane1"/>
    <w:rsid w:val="006F577D"/>
    <w:rPr>
      <w:color w:val="auto"/>
    </w:rPr>
  </w:style>
  <w:style w:type="paragraph" w:customStyle="1" w:styleId="normaltableau">
    <w:name w:val="normal_tableau"/>
    <w:basedOn w:val="Normalny"/>
    <w:uiPriority w:val="99"/>
    <w:rsid w:val="006F577D"/>
    <w:pPr>
      <w:spacing w:before="120" w:after="120"/>
      <w:jc w:val="both"/>
    </w:pPr>
    <w:rPr>
      <w:rFonts w:ascii="Optima" w:hAnsi="Optima" w:cs="Optima"/>
      <w:sz w:val="22"/>
      <w:szCs w:val="22"/>
      <w:lang w:val="en-GB"/>
    </w:rPr>
  </w:style>
  <w:style w:type="paragraph" w:customStyle="1" w:styleId="Kolorowalistaakcent11">
    <w:name w:val="Kolorowa lista — akcent 11"/>
    <w:basedOn w:val="Normalny"/>
    <w:uiPriority w:val="34"/>
    <w:qFormat/>
    <w:rsid w:val="006F577D"/>
    <w:pPr>
      <w:ind w:left="708"/>
    </w:pPr>
  </w:style>
  <w:style w:type="paragraph" w:customStyle="1" w:styleId="Standard">
    <w:name w:val="Standard"/>
    <w:uiPriority w:val="99"/>
    <w:rsid w:val="006F577D"/>
    <w:pPr>
      <w:widowControl w:val="0"/>
      <w:suppressAutoHyphens/>
      <w:autoSpaceDN w:val="0"/>
      <w:spacing w:after="0" w:line="240" w:lineRule="auto"/>
      <w:textAlignment w:val="baseline"/>
    </w:pPr>
    <w:rPr>
      <w:rFonts w:ascii="Times New Roman" w:eastAsia="Calibri" w:hAnsi="Times New Roman" w:cs="Times New Roman"/>
      <w:kern w:val="3"/>
      <w:sz w:val="24"/>
      <w:szCs w:val="24"/>
      <w:lang w:eastAsia="pl-PL"/>
    </w:rPr>
  </w:style>
  <w:style w:type="paragraph" w:customStyle="1" w:styleId="Nagwek41">
    <w:name w:val="Nagłówek 41"/>
    <w:basedOn w:val="Standard"/>
    <w:next w:val="Standard"/>
    <w:rsid w:val="006F577D"/>
    <w:pPr>
      <w:keepNext/>
      <w:jc w:val="center"/>
      <w:outlineLvl w:val="3"/>
    </w:pPr>
    <w:rPr>
      <w:rFonts w:ascii="Arial Narrow" w:hAnsi="Arial Narrow" w:cs="Arial Narrow"/>
      <w:b/>
      <w:bCs/>
      <w:sz w:val="22"/>
      <w:szCs w:val="22"/>
    </w:rPr>
  </w:style>
  <w:style w:type="paragraph" w:customStyle="1" w:styleId="Default">
    <w:name w:val="Default"/>
    <w:rsid w:val="006F577D"/>
    <w:pPr>
      <w:autoSpaceDE w:val="0"/>
      <w:autoSpaceDN w:val="0"/>
      <w:adjustRightInd w:val="0"/>
      <w:spacing w:after="0" w:line="240" w:lineRule="auto"/>
    </w:pPr>
    <w:rPr>
      <w:rFonts w:ascii="Arial" w:eastAsia="Calibri" w:hAnsi="Arial" w:cs="Arial"/>
      <w:color w:val="000000"/>
      <w:sz w:val="24"/>
      <w:szCs w:val="24"/>
      <w:lang w:eastAsia="pl-PL"/>
    </w:rPr>
  </w:style>
  <w:style w:type="character" w:styleId="Pogrubienie">
    <w:name w:val="Strong"/>
    <w:uiPriority w:val="99"/>
    <w:qFormat/>
    <w:rsid w:val="006F577D"/>
    <w:rPr>
      <w:rFonts w:cs="Times New Roman"/>
      <w:b/>
    </w:rPr>
  </w:style>
  <w:style w:type="paragraph" w:customStyle="1" w:styleId="ZnakZnak1">
    <w:name w:val="Znak Znak1"/>
    <w:basedOn w:val="Normalny"/>
    <w:uiPriority w:val="99"/>
    <w:rsid w:val="006F577D"/>
    <w:rPr>
      <w:rFonts w:ascii="Arial" w:hAnsi="Arial" w:cs="Arial"/>
      <w:sz w:val="24"/>
      <w:szCs w:val="24"/>
    </w:rPr>
  </w:style>
  <w:style w:type="paragraph" w:styleId="Tekstpodstawowy3">
    <w:name w:val="Body Text 3"/>
    <w:basedOn w:val="Normalny"/>
    <w:link w:val="Tekstpodstawowy3Znak"/>
    <w:uiPriority w:val="99"/>
    <w:semiHidden/>
    <w:rsid w:val="006F577D"/>
    <w:pPr>
      <w:spacing w:after="120"/>
    </w:pPr>
    <w:rPr>
      <w:rFonts w:eastAsia="Calibri"/>
      <w:sz w:val="16"/>
    </w:rPr>
  </w:style>
  <w:style w:type="character" w:customStyle="1" w:styleId="Tekstpodstawowy3Znak">
    <w:name w:val="Tekst podstawowy 3 Znak"/>
    <w:basedOn w:val="Domylnaczcionkaakapitu"/>
    <w:link w:val="Tekstpodstawowy3"/>
    <w:uiPriority w:val="99"/>
    <w:semiHidden/>
    <w:rsid w:val="006F577D"/>
    <w:rPr>
      <w:rFonts w:ascii="Times New Roman" w:eastAsia="Calibri" w:hAnsi="Times New Roman" w:cs="Times New Roman"/>
      <w:sz w:val="16"/>
      <w:szCs w:val="20"/>
      <w:lang w:eastAsia="pl-PL"/>
    </w:rPr>
  </w:style>
  <w:style w:type="character" w:styleId="Hipercze">
    <w:name w:val="Hyperlink"/>
    <w:uiPriority w:val="99"/>
    <w:rsid w:val="006F577D"/>
    <w:rPr>
      <w:rFonts w:cs="Times New Roman"/>
      <w:color w:val="0000FF"/>
      <w:u w:val="single"/>
    </w:rPr>
  </w:style>
  <w:style w:type="paragraph" w:styleId="Tytu">
    <w:name w:val="Title"/>
    <w:basedOn w:val="Normalny"/>
    <w:next w:val="Podtytu"/>
    <w:link w:val="TytuZnak"/>
    <w:uiPriority w:val="10"/>
    <w:qFormat/>
    <w:rsid w:val="006F577D"/>
    <w:pPr>
      <w:widowControl w:val="0"/>
      <w:suppressAutoHyphens/>
      <w:jc w:val="center"/>
    </w:pPr>
    <w:rPr>
      <w:rFonts w:ascii="Arial" w:eastAsia="Calibri" w:hAnsi="Arial"/>
      <w:sz w:val="24"/>
      <w:lang w:eastAsia="ar-SA"/>
    </w:rPr>
  </w:style>
  <w:style w:type="character" w:customStyle="1" w:styleId="TytuZnak">
    <w:name w:val="Tytuł Znak"/>
    <w:basedOn w:val="Domylnaczcionkaakapitu"/>
    <w:link w:val="Tytu"/>
    <w:uiPriority w:val="10"/>
    <w:rsid w:val="006F577D"/>
    <w:rPr>
      <w:rFonts w:ascii="Arial" w:eastAsia="Calibri" w:hAnsi="Arial" w:cs="Times New Roman"/>
      <w:sz w:val="24"/>
      <w:szCs w:val="20"/>
      <w:lang w:eastAsia="ar-SA"/>
    </w:rPr>
  </w:style>
  <w:style w:type="paragraph" w:styleId="Podtytu">
    <w:name w:val="Subtitle"/>
    <w:basedOn w:val="Normalny"/>
    <w:next w:val="Normalny"/>
    <w:link w:val="PodtytuZnak"/>
    <w:uiPriority w:val="99"/>
    <w:qFormat/>
    <w:rsid w:val="006F577D"/>
    <w:pPr>
      <w:spacing w:after="60"/>
      <w:jc w:val="center"/>
      <w:outlineLvl w:val="1"/>
    </w:pPr>
    <w:rPr>
      <w:rFonts w:ascii="Cambria" w:eastAsia="Calibri" w:hAnsi="Cambria"/>
      <w:sz w:val="24"/>
    </w:rPr>
  </w:style>
  <w:style w:type="character" w:customStyle="1" w:styleId="PodtytuZnak">
    <w:name w:val="Podtytuł Znak"/>
    <w:basedOn w:val="Domylnaczcionkaakapitu"/>
    <w:link w:val="Podtytu"/>
    <w:uiPriority w:val="99"/>
    <w:rsid w:val="006F577D"/>
    <w:rPr>
      <w:rFonts w:ascii="Cambria" w:eastAsia="Calibri" w:hAnsi="Cambria" w:cs="Times New Roman"/>
      <w:sz w:val="24"/>
      <w:szCs w:val="20"/>
      <w:lang w:eastAsia="pl-PL"/>
    </w:rPr>
  </w:style>
  <w:style w:type="paragraph" w:styleId="Tekstdymka">
    <w:name w:val="Balloon Text"/>
    <w:basedOn w:val="Normalny"/>
    <w:link w:val="TekstdymkaZnak"/>
    <w:uiPriority w:val="99"/>
    <w:semiHidden/>
    <w:rsid w:val="006F577D"/>
    <w:rPr>
      <w:rFonts w:ascii="Tahoma" w:eastAsia="Calibri" w:hAnsi="Tahoma"/>
      <w:sz w:val="16"/>
    </w:rPr>
  </w:style>
  <w:style w:type="character" w:customStyle="1" w:styleId="TekstdymkaZnak">
    <w:name w:val="Tekst dymka Znak"/>
    <w:basedOn w:val="Domylnaczcionkaakapitu"/>
    <w:link w:val="Tekstdymka"/>
    <w:uiPriority w:val="99"/>
    <w:semiHidden/>
    <w:rsid w:val="006F577D"/>
    <w:rPr>
      <w:rFonts w:ascii="Tahoma" w:eastAsia="Calibri" w:hAnsi="Tahoma" w:cs="Times New Roman"/>
      <w:sz w:val="16"/>
      <w:szCs w:val="20"/>
      <w:lang w:eastAsia="pl-PL"/>
    </w:rPr>
  </w:style>
  <w:style w:type="paragraph" w:customStyle="1" w:styleId="a">
    <w:name w:val="Знак Знак Знак"/>
    <w:basedOn w:val="Normalny"/>
    <w:uiPriority w:val="99"/>
    <w:rsid w:val="006F577D"/>
    <w:rPr>
      <w:rFonts w:ascii="Verdana" w:eastAsia="Calibri" w:hAnsi="Verdana" w:cs="Verdana"/>
      <w:lang w:val="en-US" w:eastAsia="en-US"/>
    </w:rPr>
  </w:style>
  <w:style w:type="character" w:customStyle="1" w:styleId="czeinternetowe">
    <w:name w:val="??cze internetowe"/>
    <w:uiPriority w:val="99"/>
    <w:rsid w:val="006F577D"/>
    <w:rPr>
      <w:color w:val="000080"/>
      <w:u w:val="single"/>
    </w:rPr>
  </w:style>
  <w:style w:type="character" w:styleId="UyteHipercze">
    <w:name w:val="FollowedHyperlink"/>
    <w:uiPriority w:val="99"/>
    <w:semiHidden/>
    <w:rsid w:val="006F577D"/>
    <w:rPr>
      <w:rFonts w:cs="Times New Roman"/>
      <w:color w:val="800080"/>
      <w:u w:val="single"/>
    </w:rPr>
  </w:style>
  <w:style w:type="character" w:customStyle="1" w:styleId="popis">
    <w:name w:val="p_opis"/>
    <w:uiPriority w:val="99"/>
    <w:rsid w:val="006F577D"/>
    <w:rPr>
      <w:rFonts w:cs="Times New Roman"/>
    </w:rPr>
  </w:style>
  <w:style w:type="numbering" w:customStyle="1" w:styleId="WW8Num2">
    <w:name w:val="WW8Num2"/>
    <w:rsid w:val="006F577D"/>
    <w:pPr>
      <w:numPr>
        <w:numId w:val="12"/>
      </w:numPr>
    </w:pPr>
  </w:style>
  <w:style w:type="table" w:styleId="redniasiatka3akcent4">
    <w:name w:val="Medium Grid 3 Accent 4"/>
    <w:basedOn w:val="Standardowy"/>
    <w:uiPriority w:val="60"/>
    <w:rsid w:val="006F577D"/>
    <w:pPr>
      <w:spacing w:after="0" w:line="240" w:lineRule="auto"/>
    </w:pPr>
    <w:rPr>
      <w:rFonts w:ascii="Calibri" w:eastAsia="Calibri" w:hAnsi="Calibri" w:cs="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nyWeb">
    <w:name w:val="Normal (Web)"/>
    <w:basedOn w:val="Normalny"/>
    <w:uiPriority w:val="99"/>
    <w:unhideWhenUsed/>
    <w:rsid w:val="006F577D"/>
    <w:pPr>
      <w:spacing w:before="100" w:beforeAutospacing="1" w:after="100" w:afterAutospacing="1"/>
    </w:pPr>
    <w:rPr>
      <w:sz w:val="24"/>
      <w:szCs w:val="24"/>
    </w:rPr>
  </w:style>
  <w:style w:type="character" w:styleId="Odwoaniedokomentarza">
    <w:name w:val="annotation reference"/>
    <w:uiPriority w:val="99"/>
    <w:semiHidden/>
    <w:unhideWhenUsed/>
    <w:rsid w:val="006F577D"/>
    <w:rPr>
      <w:sz w:val="18"/>
      <w:szCs w:val="18"/>
    </w:rPr>
  </w:style>
  <w:style w:type="paragraph" w:styleId="Tekstkomentarza">
    <w:name w:val="annotation text"/>
    <w:basedOn w:val="Normalny"/>
    <w:link w:val="TekstkomentarzaZnak"/>
    <w:uiPriority w:val="99"/>
    <w:unhideWhenUsed/>
    <w:rsid w:val="006F577D"/>
    <w:rPr>
      <w:sz w:val="24"/>
      <w:szCs w:val="24"/>
    </w:rPr>
  </w:style>
  <w:style w:type="character" w:customStyle="1" w:styleId="TekstkomentarzaZnak">
    <w:name w:val="Tekst komentarza Znak"/>
    <w:basedOn w:val="Domylnaczcionkaakapitu"/>
    <w:link w:val="Tekstkomentarza"/>
    <w:uiPriority w:val="99"/>
    <w:rsid w:val="006F577D"/>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6F577D"/>
    <w:rPr>
      <w:b/>
      <w:bCs/>
    </w:rPr>
  </w:style>
  <w:style w:type="character" w:customStyle="1" w:styleId="TematkomentarzaZnak">
    <w:name w:val="Temat komentarza Znak"/>
    <w:basedOn w:val="TekstkomentarzaZnak"/>
    <w:link w:val="Tematkomentarza"/>
    <w:uiPriority w:val="99"/>
    <w:semiHidden/>
    <w:rsid w:val="006F577D"/>
    <w:rPr>
      <w:b/>
      <w:bCs/>
    </w:rPr>
  </w:style>
  <w:style w:type="paragraph" w:styleId="Akapitzlist">
    <w:name w:val="List Paragraph"/>
    <w:basedOn w:val="Normalny"/>
    <w:uiPriority w:val="34"/>
    <w:qFormat/>
    <w:rsid w:val="006F577D"/>
    <w:pPr>
      <w:ind w:left="708"/>
    </w:pPr>
  </w:style>
  <w:style w:type="paragraph" w:styleId="Zwykytekst">
    <w:name w:val="Plain Text"/>
    <w:basedOn w:val="Normalny"/>
    <w:link w:val="ZwykytekstZnak"/>
    <w:uiPriority w:val="99"/>
    <w:semiHidden/>
    <w:unhideWhenUsed/>
    <w:rsid w:val="006F577D"/>
    <w:rPr>
      <w:rFonts w:ascii="Courier New" w:hAnsi="Courier New"/>
    </w:rPr>
  </w:style>
  <w:style w:type="character" w:customStyle="1" w:styleId="ZwykytekstZnak">
    <w:name w:val="Zwykły tekst Znak"/>
    <w:basedOn w:val="Domylnaczcionkaakapitu"/>
    <w:link w:val="Zwykytekst"/>
    <w:uiPriority w:val="99"/>
    <w:semiHidden/>
    <w:rsid w:val="006F577D"/>
    <w:rPr>
      <w:rFonts w:ascii="Courier New" w:eastAsia="Times New Roman" w:hAnsi="Courier New" w:cs="Times New Roman"/>
      <w:sz w:val="20"/>
      <w:szCs w:val="20"/>
      <w:lang w:eastAsia="pl-PL"/>
    </w:rPr>
  </w:style>
  <w:style w:type="paragraph" w:customStyle="1" w:styleId="TableContents">
    <w:name w:val="Table Contents"/>
    <w:basedOn w:val="Standard"/>
    <w:uiPriority w:val="99"/>
    <w:rsid w:val="006F577D"/>
    <w:pPr>
      <w:suppressLineNumbers/>
    </w:pPr>
    <w:rPr>
      <w:rFonts w:cs="Tahoma"/>
      <w:lang w:val="de-DE" w:eastAsia="ja-JP" w:bidi="fa-IR"/>
    </w:rPr>
  </w:style>
  <w:style w:type="paragraph" w:customStyle="1" w:styleId="TableHeading">
    <w:name w:val="Table Heading"/>
    <w:basedOn w:val="TableContents"/>
    <w:uiPriority w:val="99"/>
    <w:rsid w:val="006F577D"/>
    <w:pPr>
      <w:jc w:val="center"/>
    </w:pPr>
    <w:rPr>
      <w:b/>
      <w:bCs/>
    </w:rPr>
  </w:style>
  <w:style w:type="paragraph" w:customStyle="1" w:styleId="font5">
    <w:name w:val="font5"/>
    <w:basedOn w:val="Normalny"/>
    <w:rsid w:val="006F577D"/>
    <w:pPr>
      <w:spacing w:before="100" w:beforeAutospacing="1" w:after="100" w:afterAutospacing="1"/>
    </w:pPr>
    <w:rPr>
      <w:rFonts w:ascii="Calibri" w:hAnsi="Calibri" w:cs="Calibri"/>
      <w:sz w:val="18"/>
      <w:szCs w:val="18"/>
    </w:rPr>
  </w:style>
  <w:style w:type="paragraph" w:customStyle="1" w:styleId="font6">
    <w:name w:val="font6"/>
    <w:basedOn w:val="Normalny"/>
    <w:rsid w:val="006F577D"/>
    <w:pPr>
      <w:spacing w:before="100" w:beforeAutospacing="1" w:after="100" w:afterAutospacing="1"/>
    </w:pPr>
    <w:rPr>
      <w:rFonts w:ascii="Calibri" w:hAnsi="Calibri" w:cs="Calibri"/>
      <w:b/>
      <w:bCs/>
      <w:sz w:val="18"/>
      <w:szCs w:val="18"/>
    </w:rPr>
  </w:style>
  <w:style w:type="paragraph" w:customStyle="1" w:styleId="font7">
    <w:name w:val="font7"/>
    <w:basedOn w:val="Normalny"/>
    <w:rsid w:val="006F577D"/>
    <w:pPr>
      <w:spacing w:before="100" w:beforeAutospacing="1" w:after="100" w:afterAutospacing="1"/>
    </w:pPr>
    <w:rPr>
      <w:rFonts w:ascii="Calibri" w:hAnsi="Calibri" w:cs="Calibri"/>
    </w:rPr>
  </w:style>
  <w:style w:type="paragraph" w:customStyle="1" w:styleId="font8">
    <w:name w:val="font8"/>
    <w:basedOn w:val="Normalny"/>
    <w:rsid w:val="006F577D"/>
    <w:pPr>
      <w:spacing w:before="100" w:beforeAutospacing="1" w:after="100" w:afterAutospacing="1"/>
    </w:pPr>
    <w:rPr>
      <w:rFonts w:ascii="Calibri" w:hAnsi="Calibri" w:cs="Calibri"/>
      <w:b/>
      <w:bCs/>
    </w:rPr>
  </w:style>
  <w:style w:type="paragraph" w:customStyle="1" w:styleId="xl65">
    <w:name w:val="xl65"/>
    <w:basedOn w:val="Normalny"/>
    <w:rsid w:val="006F577D"/>
    <w:pPr>
      <w:spacing w:before="100" w:beforeAutospacing="1" w:after="100" w:afterAutospacing="1"/>
      <w:jc w:val="center"/>
      <w:textAlignment w:val="center"/>
    </w:pPr>
  </w:style>
  <w:style w:type="paragraph" w:customStyle="1" w:styleId="xl66">
    <w:name w:val="xl66"/>
    <w:basedOn w:val="Normalny"/>
    <w:rsid w:val="006F577D"/>
    <w:pPr>
      <w:spacing w:before="100" w:beforeAutospacing="1" w:after="100" w:afterAutospacing="1"/>
    </w:pPr>
    <w:rPr>
      <w:sz w:val="24"/>
      <w:szCs w:val="24"/>
    </w:rPr>
  </w:style>
  <w:style w:type="paragraph" w:customStyle="1" w:styleId="xl67">
    <w:name w:val="xl67"/>
    <w:basedOn w:val="Normalny"/>
    <w:rsid w:val="006F577D"/>
    <w:pPr>
      <w:spacing w:before="100" w:beforeAutospacing="1" w:after="100" w:afterAutospacing="1"/>
      <w:jc w:val="center"/>
      <w:textAlignment w:val="center"/>
    </w:pPr>
    <w:rPr>
      <w:sz w:val="24"/>
      <w:szCs w:val="24"/>
    </w:rPr>
  </w:style>
  <w:style w:type="paragraph" w:customStyle="1" w:styleId="xl68">
    <w:name w:val="xl68"/>
    <w:basedOn w:val="Normalny"/>
    <w:rsid w:val="006F577D"/>
    <w:pPr>
      <w:spacing w:before="100" w:beforeAutospacing="1" w:after="100" w:afterAutospacing="1"/>
    </w:pPr>
    <w:rPr>
      <w:sz w:val="24"/>
      <w:szCs w:val="24"/>
    </w:rPr>
  </w:style>
  <w:style w:type="paragraph" w:customStyle="1" w:styleId="xl69">
    <w:name w:val="xl69"/>
    <w:basedOn w:val="Normalny"/>
    <w:rsid w:val="006F577D"/>
    <w:pPr>
      <w:spacing w:before="100" w:beforeAutospacing="1" w:after="100" w:afterAutospacing="1"/>
      <w:jc w:val="right"/>
      <w:textAlignment w:val="center"/>
    </w:pPr>
    <w:rPr>
      <w:sz w:val="24"/>
      <w:szCs w:val="24"/>
    </w:rPr>
  </w:style>
  <w:style w:type="paragraph" w:customStyle="1" w:styleId="xl70">
    <w:name w:val="xl70"/>
    <w:basedOn w:val="Normalny"/>
    <w:rsid w:val="006F577D"/>
    <w:pPr>
      <w:spacing w:before="100" w:beforeAutospacing="1" w:after="100" w:afterAutospacing="1"/>
      <w:jc w:val="center"/>
      <w:textAlignment w:val="center"/>
    </w:pPr>
    <w:rPr>
      <w:sz w:val="24"/>
      <w:szCs w:val="24"/>
    </w:rPr>
  </w:style>
  <w:style w:type="paragraph" w:customStyle="1" w:styleId="xl71">
    <w:name w:val="xl71"/>
    <w:basedOn w:val="Normalny"/>
    <w:rsid w:val="006F577D"/>
    <w:pPr>
      <w:spacing w:before="100" w:beforeAutospacing="1" w:after="100" w:afterAutospacing="1"/>
      <w:jc w:val="right"/>
      <w:textAlignment w:val="center"/>
    </w:pPr>
    <w:rPr>
      <w:sz w:val="24"/>
      <w:szCs w:val="24"/>
    </w:rPr>
  </w:style>
  <w:style w:type="paragraph" w:customStyle="1" w:styleId="xl72">
    <w:name w:val="xl72"/>
    <w:basedOn w:val="Normalny"/>
    <w:rsid w:val="006F577D"/>
    <w:pPr>
      <w:spacing w:before="100" w:beforeAutospacing="1" w:after="100" w:afterAutospacing="1"/>
      <w:textAlignment w:val="center"/>
    </w:pPr>
    <w:rPr>
      <w:rFonts w:ascii="Arial" w:hAnsi="Arial" w:cs="Arial"/>
      <w:b/>
      <w:bCs/>
    </w:rPr>
  </w:style>
  <w:style w:type="paragraph" w:customStyle="1" w:styleId="xl73">
    <w:name w:val="xl73"/>
    <w:basedOn w:val="Normalny"/>
    <w:rsid w:val="006F57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6F57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5">
    <w:name w:val="xl75"/>
    <w:basedOn w:val="Normalny"/>
    <w:rsid w:val="006F57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Normalny"/>
    <w:rsid w:val="006F57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ny"/>
    <w:rsid w:val="006F577D"/>
    <w:pPr>
      <w:spacing w:before="100" w:beforeAutospacing="1" w:after="100" w:afterAutospacing="1"/>
      <w:jc w:val="center"/>
      <w:textAlignment w:val="center"/>
    </w:pPr>
  </w:style>
  <w:style w:type="paragraph" w:customStyle="1" w:styleId="xl78">
    <w:name w:val="xl78"/>
    <w:basedOn w:val="Normalny"/>
    <w:rsid w:val="006F57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8"/>
      <w:szCs w:val="28"/>
    </w:rPr>
  </w:style>
  <w:style w:type="paragraph" w:customStyle="1" w:styleId="xl79">
    <w:name w:val="xl79"/>
    <w:basedOn w:val="Normalny"/>
    <w:rsid w:val="006F577D"/>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0">
    <w:name w:val="xl80"/>
    <w:basedOn w:val="Normalny"/>
    <w:rsid w:val="006F577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6F577D"/>
    <w:pPr>
      <w:spacing w:before="100" w:beforeAutospacing="1" w:after="100" w:afterAutospacing="1"/>
      <w:jc w:val="right"/>
      <w:textAlignment w:val="center"/>
    </w:pPr>
    <w:rPr>
      <w:rFonts w:ascii="Arial" w:hAnsi="Arial" w:cs="Arial"/>
      <w:i/>
      <w:iCs/>
      <w:sz w:val="16"/>
      <w:szCs w:val="16"/>
    </w:rPr>
  </w:style>
  <w:style w:type="paragraph" w:customStyle="1" w:styleId="xl82">
    <w:name w:val="xl82"/>
    <w:basedOn w:val="Normalny"/>
    <w:rsid w:val="006F577D"/>
    <w:pPr>
      <w:spacing w:before="100" w:beforeAutospacing="1" w:after="100" w:afterAutospacing="1"/>
      <w:jc w:val="both"/>
      <w:textAlignment w:val="center"/>
    </w:pPr>
    <w:rPr>
      <w:rFonts w:ascii="Arial" w:hAnsi="Arial" w:cs="Arial"/>
      <w:b/>
      <w:bCs/>
    </w:rPr>
  </w:style>
  <w:style w:type="paragraph" w:customStyle="1" w:styleId="xl83">
    <w:name w:val="xl83"/>
    <w:basedOn w:val="Normalny"/>
    <w:rsid w:val="006F57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Normalny"/>
    <w:rsid w:val="006F57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85">
    <w:name w:val="xl85"/>
    <w:basedOn w:val="Normalny"/>
    <w:rsid w:val="006F577D"/>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86">
    <w:name w:val="xl86"/>
    <w:basedOn w:val="Normalny"/>
    <w:rsid w:val="006F57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87">
    <w:name w:val="xl87"/>
    <w:basedOn w:val="Normalny"/>
    <w:rsid w:val="006F577D"/>
    <w:pPr>
      <w:spacing w:before="100" w:beforeAutospacing="1" w:after="100" w:afterAutospacing="1"/>
      <w:jc w:val="center"/>
      <w:textAlignment w:val="center"/>
    </w:pPr>
    <w:rPr>
      <w:rFonts w:ascii="Arial" w:hAnsi="Arial" w:cs="Arial"/>
    </w:rPr>
  </w:style>
  <w:style w:type="paragraph" w:customStyle="1" w:styleId="xl88">
    <w:name w:val="xl88"/>
    <w:basedOn w:val="Normalny"/>
    <w:rsid w:val="006F577D"/>
    <w:pPr>
      <w:spacing w:before="100" w:beforeAutospacing="1" w:after="100" w:afterAutospacing="1"/>
      <w:jc w:val="center"/>
    </w:pPr>
    <w:rPr>
      <w:sz w:val="24"/>
      <w:szCs w:val="24"/>
    </w:rPr>
  </w:style>
  <w:style w:type="paragraph" w:customStyle="1" w:styleId="xl89">
    <w:name w:val="xl89"/>
    <w:basedOn w:val="Normalny"/>
    <w:rsid w:val="006F577D"/>
    <w:pPr>
      <w:spacing w:before="100" w:beforeAutospacing="1" w:after="100" w:afterAutospacing="1"/>
      <w:jc w:val="right"/>
    </w:pPr>
    <w:rPr>
      <w:rFonts w:ascii="Calibri" w:hAnsi="Calibri" w:cs="Calibri"/>
      <w:b/>
      <w:bCs/>
      <w:i/>
      <w:iCs/>
      <w:sz w:val="24"/>
      <w:szCs w:val="24"/>
    </w:rPr>
  </w:style>
  <w:style w:type="paragraph" w:customStyle="1" w:styleId="xl90">
    <w:name w:val="xl90"/>
    <w:basedOn w:val="Normalny"/>
    <w:rsid w:val="006F577D"/>
    <w:pPr>
      <w:pBdr>
        <w:top w:val="single" w:sz="4" w:space="0" w:color="auto"/>
        <w:left w:val="single" w:sz="4" w:space="0" w:color="auto"/>
        <w:bottom w:val="single" w:sz="4" w:space="0" w:color="auto"/>
      </w:pBdr>
      <w:spacing w:before="100" w:beforeAutospacing="1" w:after="100" w:afterAutospacing="1"/>
      <w:jc w:val="center"/>
    </w:pPr>
    <w:rPr>
      <w:rFonts w:ascii="Czcionka tekstu podstawowego" w:hAnsi="Czcionka tekstu podstawowego"/>
      <w:b/>
      <w:bCs/>
      <w:i/>
      <w:iCs/>
      <w:sz w:val="24"/>
      <w:szCs w:val="24"/>
    </w:rPr>
  </w:style>
  <w:style w:type="paragraph" w:customStyle="1" w:styleId="xl91">
    <w:name w:val="xl91"/>
    <w:basedOn w:val="Normalny"/>
    <w:rsid w:val="006F577D"/>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92">
    <w:name w:val="xl92"/>
    <w:basedOn w:val="Normalny"/>
    <w:rsid w:val="006F577D"/>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i/>
      <w:iCs/>
      <w:sz w:val="24"/>
      <w:szCs w:val="24"/>
    </w:rPr>
  </w:style>
  <w:style w:type="paragraph" w:customStyle="1" w:styleId="xl93">
    <w:name w:val="xl93"/>
    <w:basedOn w:val="Normalny"/>
    <w:rsid w:val="006F577D"/>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94">
    <w:name w:val="xl94"/>
    <w:basedOn w:val="Normalny"/>
    <w:rsid w:val="006F57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95">
    <w:name w:val="xl95"/>
    <w:basedOn w:val="Normalny"/>
    <w:rsid w:val="006F57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6">
    <w:name w:val="xl96"/>
    <w:basedOn w:val="Normalny"/>
    <w:rsid w:val="006F57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7">
    <w:name w:val="xl97"/>
    <w:basedOn w:val="Normalny"/>
    <w:rsid w:val="006F57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98">
    <w:name w:val="xl98"/>
    <w:basedOn w:val="Normalny"/>
    <w:rsid w:val="006F57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font0">
    <w:name w:val="font0"/>
    <w:basedOn w:val="Normalny"/>
    <w:rsid w:val="006F577D"/>
    <w:pPr>
      <w:spacing w:before="100" w:beforeAutospacing="1" w:after="100" w:afterAutospacing="1"/>
    </w:pPr>
    <w:rPr>
      <w:rFonts w:ascii="Calibri" w:hAnsi="Calibri" w:cs="Calibri"/>
      <w:color w:val="000000"/>
      <w:sz w:val="22"/>
      <w:szCs w:val="22"/>
    </w:rPr>
  </w:style>
  <w:style w:type="paragraph" w:customStyle="1" w:styleId="xl99">
    <w:name w:val="xl99"/>
    <w:basedOn w:val="Normalny"/>
    <w:rsid w:val="006F57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00">
    <w:name w:val="xl100"/>
    <w:basedOn w:val="Normalny"/>
    <w:rsid w:val="006F57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1">
    <w:name w:val="xl101"/>
    <w:basedOn w:val="Normalny"/>
    <w:rsid w:val="006F57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2">
    <w:name w:val="xl102"/>
    <w:basedOn w:val="Normalny"/>
    <w:rsid w:val="006F57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Tytu1">
    <w:name w:val="Tytu? 1"/>
    <w:basedOn w:val="Normalny"/>
    <w:next w:val="Normalny"/>
    <w:rsid w:val="006F577D"/>
    <w:pPr>
      <w:keepNext/>
      <w:widowControl w:val="0"/>
      <w:numPr>
        <w:numId w:val="40"/>
      </w:numPr>
      <w:suppressAutoHyphens/>
      <w:jc w:val="center"/>
      <w:outlineLvl w:val="0"/>
    </w:pPr>
    <w:rPr>
      <w:rFonts w:eastAsia="Lucida Sans Unicode"/>
      <w:sz w:val="24"/>
      <w:szCs w:val="24"/>
      <w:lang w:eastAsia="ar-SA"/>
    </w:rPr>
  </w:style>
  <w:style w:type="paragraph" w:customStyle="1" w:styleId="Tytu2">
    <w:name w:val="Tytu? 2"/>
    <w:basedOn w:val="Normalny"/>
    <w:next w:val="Normalny"/>
    <w:rsid w:val="006F577D"/>
    <w:pPr>
      <w:keepNext/>
      <w:widowControl w:val="0"/>
      <w:tabs>
        <w:tab w:val="left" w:pos="7200"/>
      </w:tabs>
      <w:suppressAutoHyphens/>
      <w:jc w:val="center"/>
    </w:pPr>
    <w:rPr>
      <w:rFonts w:ascii="Courier" w:eastAsia="Lucida Sans Unicode" w:hAnsi="Courier"/>
      <w:sz w:val="32"/>
      <w:szCs w:val="24"/>
      <w:lang w:eastAsia="ar-SA"/>
    </w:rPr>
  </w:style>
  <w:style w:type="paragraph" w:styleId="Poprawka">
    <w:name w:val="Revision"/>
    <w:hidden/>
    <w:uiPriority w:val="99"/>
    <w:semiHidden/>
    <w:rsid w:val="006F577D"/>
    <w:pPr>
      <w:spacing w:after="0" w:line="240" w:lineRule="auto"/>
    </w:pPr>
    <w:rPr>
      <w:rFonts w:ascii="Times New Roman" w:eastAsia="Times New Roman" w:hAnsi="Times New Roman" w:cs="Times New Roman"/>
      <w:sz w:val="20"/>
      <w:szCs w:val="20"/>
      <w:lang w:eastAsia="pl-PL"/>
    </w:rPr>
  </w:style>
  <w:style w:type="paragraph" w:customStyle="1" w:styleId="Normalny1">
    <w:name w:val="Normalny1"/>
    <w:rsid w:val="006F577D"/>
    <w:pPr>
      <w:suppressAutoHyphens/>
      <w:spacing w:after="0" w:line="240" w:lineRule="auto"/>
    </w:pPr>
    <w:rPr>
      <w:rFonts w:ascii="Times New Roman" w:eastAsia="Andale Sans UI" w:hAnsi="Times New Roman" w:cs="Tahoma"/>
      <w:kern w:val="1"/>
      <w:sz w:val="24"/>
      <w:szCs w:val="24"/>
      <w:lang w:val="de-DE" w:eastAsia="fa-IR" w:bidi="fa-I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l.wikipedia.org/wiki/Automatyk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18</Pages>
  <Words>8855</Words>
  <Characters>53135</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firma</dc:creator>
  <cp:lastModifiedBy>firma</cp:lastModifiedBy>
  <cp:revision>1</cp:revision>
  <dcterms:created xsi:type="dcterms:W3CDTF">2016-04-15T14:04:00Z</dcterms:created>
  <dcterms:modified xsi:type="dcterms:W3CDTF">2016-04-15T14:51:00Z</dcterms:modified>
</cp:coreProperties>
</file>